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46" w:rsidRDefault="000E1246" w:rsidP="000E1246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b/>
          <w:color w:val="000000"/>
          <w:sz w:val="36"/>
          <w:szCs w:val="36"/>
          <w:u w:val="single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</w:rPr>
        <w:t>NOTES</w:t>
      </w:r>
      <w:bookmarkStart w:id="0" w:name="_GoBack"/>
      <w:bookmarkEnd w:id="0"/>
      <w:r>
        <w:rPr>
          <w:rFonts w:asciiTheme="majorHAnsi" w:hAnsiTheme="majorHAnsi" w:cs="Arial"/>
          <w:b/>
          <w:color w:val="000000"/>
          <w:sz w:val="36"/>
          <w:szCs w:val="36"/>
          <w:u w:val="single"/>
        </w:rPr>
        <w:t xml:space="preserve"> FOR </w:t>
      </w:r>
      <w:r w:rsidRPr="000E1246">
        <w:rPr>
          <w:rFonts w:asciiTheme="majorHAnsi" w:hAnsiTheme="majorHAnsi" w:cs="Arial"/>
          <w:i/>
          <w:color w:val="000000"/>
          <w:sz w:val="36"/>
          <w:szCs w:val="36"/>
          <w:u w:val="single"/>
        </w:rPr>
        <w:t>OCEAN CURRENTS</w:t>
      </w:r>
    </w:p>
    <w:p w:rsidR="000E1246" w:rsidRPr="000E1246" w:rsidRDefault="000E1246" w:rsidP="000E1246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b/>
          <w:color w:val="000000"/>
          <w:sz w:val="36"/>
          <w:szCs w:val="36"/>
          <w:u w:val="single"/>
        </w:rPr>
      </w:pPr>
      <w:r w:rsidRPr="000E1246">
        <w:rPr>
          <w:rFonts w:asciiTheme="majorHAnsi" w:hAnsiTheme="majorHAnsi" w:cs="Arial"/>
          <w:b/>
          <w:color w:val="000000"/>
          <w:sz w:val="36"/>
          <w:szCs w:val="36"/>
          <w:u w:val="single"/>
        </w:rPr>
        <w:t>JAN 30</w:t>
      </w:r>
    </w:p>
    <w:p w:rsidR="000E1246" w:rsidRPr="000E1246" w:rsidRDefault="000E1246" w:rsidP="000E1246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color w:val="000000"/>
          <w:sz w:val="36"/>
          <w:szCs w:val="36"/>
        </w:rPr>
      </w:pPr>
      <w:r w:rsidRPr="000E1246">
        <w:rPr>
          <w:rFonts w:asciiTheme="majorHAnsi" w:hAnsiTheme="majorHAnsi" w:cs="Arial"/>
          <w:color w:val="000000"/>
          <w:sz w:val="36"/>
          <w:szCs w:val="36"/>
        </w:rPr>
        <w:t xml:space="preserve">Copy and answer these three questions as a journal entry in your </w:t>
      </w:r>
      <w:proofErr w:type="spellStart"/>
      <w:r w:rsidRPr="000E1246">
        <w:rPr>
          <w:rFonts w:asciiTheme="majorHAnsi" w:hAnsiTheme="majorHAnsi" w:cs="Arial"/>
          <w:color w:val="000000"/>
          <w:sz w:val="36"/>
          <w:szCs w:val="36"/>
        </w:rPr>
        <w:t>duotang</w:t>
      </w:r>
      <w:proofErr w:type="spellEnd"/>
      <w:r w:rsidRPr="000E1246"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 w:rsidRPr="000E1246">
        <w:rPr>
          <w:rFonts w:asciiTheme="majorHAnsi" w:hAnsiTheme="majorHAnsi" w:cs="Arial"/>
          <w:b/>
          <w:bCs/>
          <w:color w:val="000000"/>
          <w:sz w:val="36"/>
          <w:szCs w:val="36"/>
        </w:rPr>
        <w:t>(or you can use complete sentences)</w:t>
      </w:r>
      <w:r w:rsidRPr="000E1246">
        <w:rPr>
          <w:rFonts w:asciiTheme="majorHAnsi" w:hAnsiTheme="majorHAnsi" w:cs="Arial"/>
          <w:color w:val="000000"/>
          <w:sz w:val="36"/>
          <w:szCs w:val="36"/>
        </w:rPr>
        <w:t>:</w:t>
      </w:r>
    </w:p>
    <w:p w:rsidR="000E1246" w:rsidRPr="000E1246" w:rsidRDefault="000E1246" w:rsidP="000E1246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color w:val="FFFF00"/>
          <w:sz w:val="36"/>
          <w:szCs w:val="36"/>
        </w:rPr>
      </w:pPr>
      <w:r w:rsidRPr="000E1246">
        <w:rPr>
          <w:rFonts w:asciiTheme="majorHAnsi" w:hAnsiTheme="majorHAnsi" w:cs="Arial"/>
          <w:color w:val="FFFF00"/>
          <w:sz w:val="36"/>
          <w:szCs w:val="36"/>
        </w:rPr>
        <w:t>1. Why isn't every place on earth the same temperature?</w:t>
      </w:r>
    </w:p>
    <w:p w:rsidR="000E1246" w:rsidRPr="000E1246" w:rsidRDefault="000E1246" w:rsidP="000E1246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color w:val="FFFF00"/>
          <w:sz w:val="36"/>
          <w:szCs w:val="36"/>
        </w:rPr>
      </w:pPr>
      <w:r w:rsidRPr="000E1246">
        <w:rPr>
          <w:rFonts w:asciiTheme="majorHAnsi" w:hAnsiTheme="majorHAnsi" w:cs="Arial"/>
          <w:color w:val="FFFF00"/>
          <w:sz w:val="36"/>
          <w:szCs w:val="36"/>
        </w:rPr>
        <w:t>2. Why is the earth so warm during the day and cooler at night?</w:t>
      </w:r>
    </w:p>
    <w:p w:rsidR="000E1246" w:rsidRPr="000E1246" w:rsidRDefault="000E1246" w:rsidP="000E1246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color w:val="FFFF00"/>
          <w:sz w:val="36"/>
          <w:szCs w:val="36"/>
        </w:rPr>
      </w:pPr>
      <w:r w:rsidRPr="000E1246">
        <w:rPr>
          <w:rFonts w:asciiTheme="majorHAnsi" w:hAnsiTheme="majorHAnsi" w:cs="Arial"/>
          <w:color w:val="FFFF00"/>
          <w:sz w:val="36"/>
          <w:szCs w:val="36"/>
        </w:rPr>
        <w:t>3. How does the ocean affect temperatures around the world?</w:t>
      </w:r>
    </w:p>
    <w:p w:rsidR="000E1246" w:rsidRPr="000E1246" w:rsidRDefault="000E1246">
      <w:pPr>
        <w:rPr>
          <w:rFonts w:asciiTheme="majorHAnsi" w:hAnsiTheme="majorHAnsi"/>
          <w:b/>
          <w:sz w:val="36"/>
          <w:szCs w:val="36"/>
          <w:u w:val="single"/>
        </w:rPr>
      </w:pPr>
      <w:r w:rsidRPr="000E1246">
        <w:rPr>
          <w:rFonts w:asciiTheme="majorHAnsi" w:hAnsiTheme="majorHAnsi"/>
          <w:b/>
          <w:sz w:val="36"/>
          <w:szCs w:val="36"/>
          <w:u w:val="single"/>
        </w:rPr>
        <w:t>JAN 31</w:t>
      </w:r>
    </w:p>
    <w:p w:rsidR="00C053BE" w:rsidRPr="000E1246" w:rsidRDefault="000E1246" w:rsidP="000E124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0E1246">
        <w:rPr>
          <w:rFonts w:asciiTheme="majorHAnsi" w:hAnsiTheme="majorHAnsi"/>
          <w:sz w:val="36"/>
          <w:szCs w:val="36"/>
        </w:rPr>
        <w:t>CONVECTION DEMONSTRATION:</w:t>
      </w:r>
    </w:p>
    <w:p w:rsidR="000E1246" w:rsidRPr="000E1246" w:rsidRDefault="000E1246">
      <w:pPr>
        <w:rPr>
          <w:rFonts w:asciiTheme="majorHAnsi" w:hAnsiTheme="majorHAnsi"/>
          <w:sz w:val="36"/>
          <w:szCs w:val="36"/>
        </w:rPr>
      </w:pPr>
      <w:r w:rsidRPr="000E1246">
        <w:rPr>
          <w:rFonts w:asciiTheme="majorHAnsi" w:hAnsiTheme="majorHAnsi"/>
          <w:sz w:val="36"/>
          <w:szCs w:val="36"/>
        </w:rPr>
        <w:t>Journal Entry: What do you think will happen when I place one of these ice cubes (with food coloring in it) in a class of cool water?</w:t>
      </w:r>
    </w:p>
    <w:p w:rsidR="000E1246" w:rsidRPr="000E1246" w:rsidRDefault="000E1246" w:rsidP="000E124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0E1246">
        <w:rPr>
          <w:rFonts w:asciiTheme="majorHAnsi" w:hAnsiTheme="majorHAnsi"/>
          <w:sz w:val="36"/>
          <w:szCs w:val="36"/>
        </w:rPr>
        <w:t xml:space="preserve">CAN YOU EXPLAIN WHAT HAPPENED? Write your observations in your </w:t>
      </w:r>
      <w:proofErr w:type="spellStart"/>
      <w:r w:rsidRPr="000E1246">
        <w:rPr>
          <w:rFonts w:asciiTheme="majorHAnsi" w:hAnsiTheme="majorHAnsi"/>
          <w:sz w:val="36"/>
          <w:szCs w:val="36"/>
        </w:rPr>
        <w:t>duotang</w:t>
      </w:r>
      <w:proofErr w:type="spellEnd"/>
      <w:r w:rsidRPr="000E1246">
        <w:rPr>
          <w:rFonts w:asciiTheme="majorHAnsi" w:hAnsiTheme="majorHAnsi"/>
          <w:sz w:val="36"/>
          <w:szCs w:val="36"/>
        </w:rPr>
        <w:t xml:space="preserve"> along with a possible explanation.</w:t>
      </w:r>
    </w:p>
    <w:p w:rsidR="000E1246" w:rsidRPr="000E1246" w:rsidRDefault="000E1246" w:rsidP="000E124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0E1246">
        <w:rPr>
          <w:rFonts w:asciiTheme="majorHAnsi" w:hAnsiTheme="majorHAnsi"/>
          <w:sz w:val="36"/>
          <w:szCs w:val="36"/>
        </w:rPr>
        <w:t xml:space="preserve">COPY THE DEFINITION FOR </w:t>
      </w:r>
      <w:r w:rsidRPr="000E1246">
        <w:rPr>
          <w:rFonts w:asciiTheme="majorHAnsi" w:hAnsiTheme="majorHAnsi"/>
          <w:b/>
          <w:i/>
          <w:sz w:val="36"/>
          <w:szCs w:val="36"/>
        </w:rPr>
        <w:t>CONVECTION</w:t>
      </w:r>
      <w:r w:rsidRPr="000E1246">
        <w:rPr>
          <w:rFonts w:asciiTheme="majorHAnsi" w:hAnsiTheme="majorHAnsi"/>
          <w:sz w:val="36"/>
          <w:szCs w:val="36"/>
        </w:rPr>
        <w:t xml:space="preserve"> IN YOUR DUOTANG</w:t>
      </w:r>
    </w:p>
    <w:p w:rsidR="000E1246" w:rsidRDefault="000E1246" w:rsidP="000E124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0E1246">
        <w:rPr>
          <w:rFonts w:asciiTheme="majorHAnsi" w:hAnsiTheme="majorHAnsi"/>
          <w:sz w:val="36"/>
          <w:szCs w:val="36"/>
        </w:rPr>
        <w:t>What do you think would affect the rate of convection?</w:t>
      </w:r>
    </w:p>
    <w:p w:rsidR="000E1246" w:rsidRPr="000E1246" w:rsidRDefault="000E1246" w:rsidP="000E1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color w:val="000000"/>
          <w:sz w:val="36"/>
          <w:szCs w:val="36"/>
        </w:rPr>
      </w:pPr>
      <w:r w:rsidRPr="000E1246">
        <w:rPr>
          <w:rFonts w:asciiTheme="majorHAnsi" w:hAnsiTheme="majorHAnsi" w:cs="Arial"/>
          <w:color w:val="000000"/>
          <w:sz w:val="36"/>
          <w:szCs w:val="36"/>
        </w:rPr>
        <w:t>What is the first thing you need to do when designing an experiment?</w:t>
      </w:r>
    </w:p>
    <w:p w:rsidR="000E1246" w:rsidRPr="000E1246" w:rsidRDefault="000E1246" w:rsidP="000E1246">
      <w:pPr>
        <w:pStyle w:val="ListParagraph"/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b/>
          <w:color w:val="000000"/>
          <w:sz w:val="36"/>
          <w:szCs w:val="36"/>
        </w:rPr>
      </w:pPr>
      <w:r w:rsidRPr="000E1246">
        <w:rPr>
          <w:rFonts w:asciiTheme="majorHAnsi" w:hAnsiTheme="majorHAnsi" w:cs="Arial"/>
          <w:b/>
          <w:color w:val="000000"/>
          <w:sz w:val="36"/>
          <w:szCs w:val="36"/>
        </w:rPr>
        <w:t>COPY IN DUOTANG:</w:t>
      </w:r>
    </w:p>
    <w:p w:rsidR="000E1246" w:rsidRPr="000E1246" w:rsidRDefault="000E1246" w:rsidP="000E1246">
      <w:pPr>
        <w:pStyle w:val="ListParagraph"/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color w:val="000000"/>
          <w:sz w:val="36"/>
          <w:szCs w:val="36"/>
        </w:rPr>
      </w:pPr>
      <w:r>
        <w:rPr>
          <w:rFonts w:asciiTheme="majorHAnsi" w:hAnsiTheme="majorHAnsi" w:cs="Arial"/>
          <w:color w:val="000000"/>
          <w:sz w:val="36"/>
          <w:szCs w:val="36"/>
        </w:rPr>
        <w:t>T</w:t>
      </w:r>
      <w:r w:rsidRPr="000E1246">
        <w:rPr>
          <w:rFonts w:asciiTheme="majorHAnsi" w:hAnsiTheme="majorHAnsi" w:cs="Arial"/>
          <w:color w:val="000000"/>
          <w:sz w:val="36"/>
          <w:szCs w:val="36"/>
        </w:rPr>
        <w:t>estable question</w:t>
      </w:r>
    </w:p>
    <w:p w:rsidR="000E1246" w:rsidRPr="000E1246" w:rsidRDefault="000E1246" w:rsidP="000E1246">
      <w:pPr>
        <w:pStyle w:val="ListParagraph"/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color w:val="000000"/>
          <w:sz w:val="36"/>
          <w:szCs w:val="36"/>
          <w:u w:val="single"/>
        </w:rPr>
      </w:pPr>
      <w:r w:rsidRPr="000E1246">
        <w:rPr>
          <w:rFonts w:asciiTheme="majorHAnsi" w:hAnsiTheme="majorHAnsi" w:cs="Arial"/>
          <w:color w:val="000000"/>
          <w:sz w:val="36"/>
          <w:szCs w:val="36"/>
          <w:u w:val="single"/>
        </w:rPr>
        <w:t>Characteristics:</w:t>
      </w:r>
    </w:p>
    <w:p w:rsidR="000E1246" w:rsidRPr="000E1246" w:rsidRDefault="000E1246" w:rsidP="000E1246">
      <w:pPr>
        <w:pStyle w:val="ListParagraph"/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bCs/>
          <w:color w:val="000000"/>
          <w:sz w:val="36"/>
          <w:szCs w:val="36"/>
        </w:rPr>
      </w:pPr>
      <w:r w:rsidRPr="000E1246">
        <w:rPr>
          <w:rFonts w:asciiTheme="majorHAnsi" w:hAnsiTheme="majorHAnsi" w:cs="Arial"/>
          <w:color w:val="000000"/>
          <w:sz w:val="36"/>
          <w:szCs w:val="36"/>
        </w:rPr>
        <w:t>1. Can be answered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 by designing and conducting an </w:t>
      </w:r>
      <w:r w:rsidRPr="000E1246">
        <w:rPr>
          <w:rFonts w:asciiTheme="majorHAnsi" w:hAnsiTheme="majorHAnsi" w:cs="Arial"/>
          <w:bCs/>
          <w:color w:val="000000"/>
          <w:sz w:val="36"/>
          <w:szCs w:val="36"/>
        </w:rPr>
        <w:t>experiment</w:t>
      </w:r>
      <w:r>
        <w:rPr>
          <w:rFonts w:asciiTheme="majorHAnsi" w:hAnsiTheme="majorHAnsi" w:cs="Arial"/>
          <w:bCs/>
          <w:color w:val="000000"/>
          <w:sz w:val="36"/>
          <w:szCs w:val="36"/>
        </w:rPr>
        <w:t>.</w:t>
      </w:r>
    </w:p>
    <w:p w:rsidR="000E1246" w:rsidRPr="000E1246" w:rsidRDefault="000E1246" w:rsidP="000E1246">
      <w:pPr>
        <w:pStyle w:val="ListParagraph"/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color w:val="000000"/>
          <w:sz w:val="36"/>
          <w:szCs w:val="36"/>
        </w:rPr>
      </w:pPr>
      <w:r w:rsidRPr="000E1246">
        <w:rPr>
          <w:rFonts w:asciiTheme="majorHAnsi" w:hAnsiTheme="majorHAnsi" w:cs="Arial"/>
          <w:color w:val="000000"/>
          <w:sz w:val="36"/>
          <w:szCs w:val="36"/>
        </w:rPr>
        <w:lastRenderedPageBreak/>
        <w:t xml:space="preserve">2. Identifies the dependent and independent </w:t>
      </w:r>
      <w:hyperlink r:id="rId5" w:history="1">
        <w:r w:rsidRPr="000E1246">
          <w:rPr>
            <w:rStyle w:val="Hyperlink"/>
            <w:rFonts w:asciiTheme="majorHAnsi" w:hAnsiTheme="majorHAnsi" w:cs="Arial"/>
            <w:sz w:val="36"/>
            <w:szCs w:val="36"/>
          </w:rPr>
          <w:t>variables</w:t>
        </w:r>
      </w:hyperlink>
      <w:r>
        <w:rPr>
          <w:rFonts w:asciiTheme="majorHAnsi" w:hAnsiTheme="majorHAnsi" w:cs="Arial"/>
          <w:color w:val="000000"/>
          <w:sz w:val="36"/>
          <w:szCs w:val="36"/>
        </w:rPr>
        <w:t>.</w:t>
      </w:r>
    </w:p>
    <w:p w:rsidR="000E1246" w:rsidRPr="000E1246" w:rsidRDefault="000E1246" w:rsidP="000E1246">
      <w:pPr>
        <w:pStyle w:val="ListParagraph"/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color w:val="000000"/>
          <w:sz w:val="36"/>
          <w:szCs w:val="36"/>
        </w:rPr>
      </w:pPr>
      <w:r w:rsidRPr="000E1246">
        <w:rPr>
          <w:rFonts w:asciiTheme="majorHAnsi" w:hAnsiTheme="majorHAnsi" w:cs="Arial"/>
          <w:color w:val="000000"/>
          <w:sz w:val="36"/>
          <w:szCs w:val="36"/>
        </w:rPr>
        <w:t xml:space="preserve">3.  The outcome should be </w:t>
      </w:r>
      <w:r w:rsidRPr="000E1246">
        <w:rPr>
          <w:rFonts w:asciiTheme="majorHAnsi" w:hAnsiTheme="majorHAnsi" w:cs="Arial"/>
          <w:bCs/>
          <w:color w:val="000000"/>
          <w:sz w:val="36"/>
          <w:szCs w:val="36"/>
        </w:rPr>
        <w:t>measurable</w:t>
      </w:r>
      <w:r w:rsidRPr="000E1246">
        <w:rPr>
          <w:rFonts w:asciiTheme="majorHAnsi" w:hAnsiTheme="majorHAnsi" w:cs="Arial"/>
          <w:color w:val="000000"/>
          <w:sz w:val="36"/>
          <w:szCs w:val="36"/>
        </w:rPr>
        <w:t xml:space="preserve"> (can you collect data and compare?)</w:t>
      </w:r>
    </w:p>
    <w:p w:rsidR="000E1246" w:rsidRPr="000E1246" w:rsidRDefault="000E1246" w:rsidP="000E124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Cs/>
          <w:sz w:val="36"/>
          <w:szCs w:val="36"/>
        </w:rPr>
      </w:pPr>
    </w:p>
    <w:p w:rsidR="000E1246" w:rsidRPr="000E1246" w:rsidRDefault="000E1246" w:rsidP="000E1246">
      <w:pPr>
        <w:pStyle w:val="ListParagraph"/>
        <w:rPr>
          <w:rFonts w:asciiTheme="majorHAnsi" w:hAnsiTheme="majorHAnsi"/>
          <w:sz w:val="36"/>
          <w:szCs w:val="36"/>
        </w:rPr>
      </w:pPr>
      <w:hyperlink r:id="rId6" w:history="1">
        <w:r w:rsidRPr="000E1246">
          <w:rPr>
            <w:rStyle w:val="Hyperlink"/>
            <w:rFonts w:asciiTheme="majorHAnsi" w:hAnsiTheme="majorHAnsi"/>
            <w:sz w:val="36"/>
            <w:szCs w:val="36"/>
          </w:rPr>
          <w:t>PRACTICE</w:t>
        </w:r>
      </w:hyperlink>
    </w:p>
    <w:sectPr w:rsidR="000E1246" w:rsidRPr="000E1246" w:rsidSect="00A45D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43E7"/>
    <w:multiLevelType w:val="hybridMultilevel"/>
    <w:tmpl w:val="3DB6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46"/>
    <w:rsid w:val="000E1246"/>
    <w:rsid w:val="00136822"/>
    <w:rsid w:val="005E5770"/>
    <w:rsid w:val="00C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867BA-68FF-49EA-841D-20D09BB8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m37afmqdweql/testable-questions-examples-and-hypotheses/" TargetMode="External"/><Relationship Id="rId5" Type="http://schemas.openxmlformats.org/officeDocument/2006/relationships/hyperlink" Target="https://www.monroecti.org/cms/lib07/PA03000492/Centricity/Domain/37/variab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Krista N (ASD-N)</dc:creator>
  <cp:keywords/>
  <dc:description/>
  <cp:lastModifiedBy>Hamilton, Krista N (ASD-N)</cp:lastModifiedBy>
  <cp:revision>1</cp:revision>
  <dcterms:created xsi:type="dcterms:W3CDTF">2017-01-31T13:22:00Z</dcterms:created>
  <dcterms:modified xsi:type="dcterms:W3CDTF">2017-01-31T13:30:00Z</dcterms:modified>
</cp:coreProperties>
</file>