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52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2590"/>
        <w:gridCol w:w="2591"/>
        <w:gridCol w:w="2590"/>
        <w:gridCol w:w="2591"/>
      </w:tblGrid>
      <w:tr w:rsidR="002648E5" w:rsidRPr="00552653" w14:paraId="2F93A5D4" w14:textId="77777777" w:rsidTr="00552653">
        <w:trPr>
          <w:trHeight w:val="84"/>
          <w:tblCellSpacing w:w="0" w:type="dxa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6AA5F" w14:textId="30EFB405" w:rsidR="002648E5" w:rsidRPr="00552653" w:rsidRDefault="002648E5" w:rsidP="002648E5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Criteria</w:t>
            </w:r>
            <w:r w:rsidR="0055265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 xml:space="preserve"> Memoir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2AACC" w14:textId="5EA9BBB3" w:rsidR="002648E5" w:rsidRPr="00552653" w:rsidRDefault="00552653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3+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F1500" w14:textId="77777777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56004" w14:textId="77777777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14A14" w14:textId="77777777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648E5" w:rsidRPr="00552653" w14:paraId="07481D84" w14:textId="77777777" w:rsidTr="00552653">
        <w:trPr>
          <w:tblCellSpacing w:w="0" w:type="dxa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D7135" w14:textId="77777777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Memorable Moment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CEB21" w14:textId="785CA681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66"/>
              </w:rPr>
              <w:t>Memoir</w:t>
            </w: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 focuses on a single moment</w:t>
            </w:r>
            <w:r w:rsidR="00552653">
              <w:rPr>
                <w:rFonts w:ascii="Arial" w:eastAsia="Times New Roman" w:hAnsi="Arial" w:cs="Arial"/>
                <w:sz w:val="20"/>
                <w:szCs w:val="20"/>
              </w:rPr>
              <w:t xml:space="preserve">/event </w:t>
            </w: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that seems significant to the author’s life.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5018C" w14:textId="0CFAEA4D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66"/>
              </w:rPr>
              <w:t>Memoir</w:t>
            </w: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 focuses on a single moment</w:t>
            </w:r>
            <w:r w:rsidR="00552653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gramStart"/>
            <w:r w:rsidR="00552653">
              <w:rPr>
                <w:rFonts w:ascii="Arial" w:eastAsia="Times New Roman" w:hAnsi="Arial" w:cs="Arial"/>
                <w:sz w:val="20"/>
                <w:szCs w:val="20"/>
              </w:rPr>
              <w:t xml:space="preserve">event </w:t>
            </w:r>
            <w:r w:rsidRPr="00552653">
              <w:rPr>
                <w:rFonts w:ascii="Arial" w:eastAsia="Times New Roman" w:hAnsi="Arial" w:cs="Arial"/>
                <w:sz w:val="20"/>
                <w:szCs w:val="20"/>
              </w:rPr>
              <w:t xml:space="preserve"> that</w:t>
            </w:r>
            <w:proofErr w:type="gramEnd"/>
            <w:r w:rsidRPr="00552653">
              <w:rPr>
                <w:rFonts w:ascii="Arial" w:eastAsia="Times New Roman" w:hAnsi="Arial" w:cs="Arial"/>
                <w:sz w:val="20"/>
                <w:szCs w:val="20"/>
              </w:rPr>
              <w:t xml:space="preserve"> seems kind of significant to the author’s life.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8FFF3" w14:textId="02725400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66"/>
              </w:rPr>
              <w:t>Memoir</w:t>
            </w: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 focuses on a single moment</w:t>
            </w:r>
            <w:r w:rsidR="00552653">
              <w:rPr>
                <w:rFonts w:ascii="Arial" w:eastAsia="Times New Roman" w:hAnsi="Arial" w:cs="Arial"/>
                <w:sz w:val="20"/>
                <w:szCs w:val="20"/>
              </w:rPr>
              <w:t xml:space="preserve">/event </w:t>
            </w: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that does not seem significant to the author’s life.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FC793" w14:textId="153771AB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Author does not seem to be aware of the significance of the moment</w:t>
            </w:r>
            <w:r w:rsidR="00552653">
              <w:rPr>
                <w:rFonts w:ascii="Arial" w:eastAsia="Times New Roman" w:hAnsi="Arial" w:cs="Arial"/>
                <w:sz w:val="20"/>
                <w:szCs w:val="20"/>
              </w:rPr>
              <w:t>/event</w:t>
            </w: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552653" w:rsidRPr="00552653" w14:paraId="65968D9F" w14:textId="77777777" w:rsidTr="00552653">
        <w:trPr>
          <w:tblCellSpacing w:w="0" w:type="dxa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FA6EF" w14:textId="4184D16E" w:rsidR="00552653" w:rsidRPr="00552653" w:rsidRDefault="00552653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Lead 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3E122" w14:textId="1E5C2B4F" w:rsidR="00552653" w:rsidRPr="00552653" w:rsidRDefault="00552653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66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  <w:shd w:val="clear" w:color="auto" w:fill="FFFF66"/>
              </w:rPr>
              <w:t xml:space="preserve">Lead grabs attention through action, </w:t>
            </w:r>
            <w:proofErr w:type="gramStart"/>
            <w:r w:rsidRPr="00552653">
              <w:rPr>
                <w:rFonts w:ascii="Arial" w:eastAsia="Times New Roman" w:hAnsi="Arial" w:cs="Arial"/>
                <w:sz w:val="20"/>
                <w:szCs w:val="20"/>
                <w:shd w:val="clear" w:color="auto" w:fill="FFFF66"/>
              </w:rPr>
              <w:t>dialogue</w:t>
            </w:r>
            <w:proofErr w:type="gramEnd"/>
            <w:r w:rsidRPr="00552653">
              <w:rPr>
                <w:rFonts w:ascii="Arial" w:eastAsia="Times New Roman" w:hAnsi="Arial" w:cs="Arial"/>
                <w:sz w:val="20"/>
                <w:szCs w:val="20"/>
                <w:shd w:val="clear" w:color="auto" w:fill="FFFF66"/>
              </w:rPr>
              <w:t xml:space="preserve"> or thoughts.  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0CC09" w14:textId="2A0E6505" w:rsidR="00552653" w:rsidRPr="00552653" w:rsidRDefault="00552653" w:rsidP="0026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66"/>
              </w:rPr>
            </w:pPr>
            <w:r w:rsidRPr="0055265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66"/>
              </w:rPr>
              <w:t xml:space="preserve">Lead introduces story but </w:t>
            </w:r>
            <w:proofErr w:type="gramStart"/>
            <w:r w:rsidRPr="0055265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66"/>
              </w:rPr>
              <w:t>doesn’t</w:t>
            </w:r>
            <w:proofErr w:type="gramEnd"/>
            <w:r w:rsidRPr="0055265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66"/>
              </w:rPr>
              <w:t xml:space="preserve"> grab attention.  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06AAE" w14:textId="75A46466" w:rsidR="00552653" w:rsidRPr="00552653" w:rsidRDefault="00552653" w:rsidP="0026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66"/>
              </w:rPr>
            </w:pPr>
            <w:r w:rsidRPr="0055265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66"/>
              </w:rPr>
              <w:t xml:space="preserve">Lead does not introduce story or grab attention.  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98742" w14:textId="4FC19A84" w:rsidR="00552653" w:rsidRPr="00552653" w:rsidRDefault="00552653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</w:rPr>
              <w:t xml:space="preserve">There is no lead.  </w:t>
            </w:r>
          </w:p>
        </w:tc>
      </w:tr>
      <w:tr w:rsidR="002648E5" w:rsidRPr="00552653" w14:paraId="10483BB4" w14:textId="77777777" w:rsidTr="00552653">
        <w:trPr>
          <w:tblCellSpacing w:w="0" w:type="dxa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11399" w14:textId="27CFDDE3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552653">
              <w:rPr>
                <w:rFonts w:ascii="Arial" w:eastAsia="Times New Roman" w:hAnsi="Arial" w:cs="Arial"/>
                <w:sz w:val="20"/>
                <w:szCs w:val="20"/>
              </w:rPr>
              <w:br/>
              <w:t>Structure -Events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9D771" w14:textId="77777777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</w:rPr>
              <w:t xml:space="preserve">Author clearly “shows” attitudes and feelings numerous times through the thoughts, </w:t>
            </w:r>
            <w:proofErr w:type="gramStart"/>
            <w:r w:rsidRPr="00552653">
              <w:rPr>
                <w:rFonts w:ascii="Arial" w:eastAsia="Times New Roman" w:hAnsi="Arial" w:cs="Arial"/>
                <w:sz w:val="20"/>
                <w:szCs w:val="20"/>
              </w:rPr>
              <w:t>action</w:t>
            </w:r>
            <w:proofErr w:type="gramEnd"/>
            <w:r w:rsidRPr="00552653">
              <w:rPr>
                <w:rFonts w:ascii="Arial" w:eastAsia="Times New Roman" w:hAnsi="Arial" w:cs="Arial"/>
                <w:sz w:val="20"/>
                <w:szCs w:val="20"/>
              </w:rPr>
              <w:t xml:space="preserve"> and dialogue of the characters.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B0036" w14:textId="77777777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Author’s attitudes and feelings before are evident &amp; occur numerous times through the thoughts and actions of the character.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4029E" w14:textId="77777777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Direct statements indicate the author’s feelings and attitudes and/or some events are not necessarily significant.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52990" w14:textId="77777777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66"/>
              </w:rPr>
              <w:t>Memoir</w:t>
            </w: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 includes irrelevant events that cause the reader confusion in trying to determine the </w:t>
            </w:r>
            <w:r w:rsidRPr="005526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 feelings and attitudes.</w:t>
            </w:r>
          </w:p>
        </w:tc>
      </w:tr>
      <w:tr w:rsidR="002648E5" w:rsidRPr="00552653" w14:paraId="3FA03079" w14:textId="77777777" w:rsidTr="00552653">
        <w:trPr>
          <w:tblCellSpacing w:w="0" w:type="dxa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71952" w14:textId="6A650E69" w:rsidR="002648E5" w:rsidRPr="00552653" w:rsidRDefault="005145DC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</w:rPr>
              <w:t xml:space="preserve">Written in first person 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329B7" w14:textId="02F387CF" w:rsidR="002648E5" w:rsidRPr="00552653" w:rsidRDefault="00552653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There is a main character for the reader to follow and connect with.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443E4" w14:textId="69D6BC8B" w:rsidR="002648E5" w:rsidRPr="00552653" w:rsidRDefault="00552653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</w:rPr>
              <w:t xml:space="preserve">There is a main character, but the reader has difficulty feeling a connection their experience of the memory 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D901F" w14:textId="3CC2B54C" w:rsidR="002648E5" w:rsidRPr="00552653" w:rsidRDefault="00552653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</w:rPr>
              <w:t xml:space="preserve"> Difficult to identify the main character.  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EA656" w14:textId="70AE6738" w:rsidR="002648E5" w:rsidRPr="00552653" w:rsidRDefault="00552653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</w:rPr>
              <w:t xml:space="preserve">There is no main character or use of first-person voice.  </w:t>
            </w:r>
          </w:p>
        </w:tc>
      </w:tr>
      <w:tr w:rsidR="002648E5" w:rsidRPr="00552653" w14:paraId="6A35E096" w14:textId="77777777" w:rsidTr="00552653">
        <w:trPr>
          <w:tblCellSpacing w:w="0" w:type="dxa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055EA" w14:textId="77777777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Style &amp; Technique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CE88C" w14:textId="77777777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Author consistently “shows” the significance of the events through engaging details, compelling language, and a balance of action, thoughts, and dialogue.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20420" w14:textId="77777777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Author sometimes “shows” the significance of the events through details, compelling language, and a balance of action, thoughts, and dialogue.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4FB1E" w14:textId="77777777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Author “tells” the significance of the events through direct statements.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29048" w14:textId="77777777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No effort is made to reveal the significance of the events to the reader.</w:t>
            </w:r>
          </w:p>
        </w:tc>
      </w:tr>
      <w:tr w:rsidR="002648E5" w:rsidRPr="00552653" w14:paraId="52D3A425" w14:textId="77777777" w:rsidTr="00552653">
        <w:trPr>
          <w:tblCellSpacing w:w="0" w:type="dxa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5D0CE" w14:textId="77777777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Format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84169" w14:textId="77777777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66"/>
              </w:rPr>
              <w:t>Memoir</w:t>
            </w: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 is neatly done and published in an appropriate and attractive format and could be used as a model for others.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21310" w14:textId="77777777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66"/>
              </w:rPr>
              <w:t>Memoir</w:t>
            </w: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 is neatly done and published in an appropriate format.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23650" w14:textId="77777777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Format of </w:t>
            </w:r>
            <w:r w:rsidRPr="0055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66"/>
              </w:rPr>
              <w:t>memoir</w:t>
            </w: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 may or may not be appropriate.  </w:t>
            </w:r>
            <w:r w:rsidRPr="0055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66"/>
              </w:rPr>
              <w:t>Memoir</w:t>
            </w: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 may or may not be neat.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A6B50" w14:textId="4D21C144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Format of </w:t>
            </w:r>
            <w:r w:rsidRPr="0055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66"/>
              </w:rPr>
              <w:t>memoir</w:t>
            </w:r>
            <w:r w:rsidRPr="00552653">
              <w:rPr>
                <w:rFonts w:ascii="Arial" w:eastAsia="Times New Roman" w:hAnsi="Arial" w:cs="Arial"/>
                <w:sz w:val="20"/>
                <w:szCs w:val="20"/>
              </w:rPr>
              <w:t xml:space="preserve"> is not </w:t>
            </w:r>
            <w:proofErr w:type="gramStart"/>
            <w:r w:rsidRPr="00552653">
              <w:rPr>
                <w:rFonts w:ascii="Arial" w:eastAsia="Times New Roman" w:hAnsi="Arial" w:cs="Arial"/>
                <w:sz w:val="20"/>
                <w:szCs w:val="20"/>
              </w:rPr>
              <w:t>appropriate</w:t>
            </w:r>
            <w:proofErr w:type="gramEnd"/>
            <w:r w:rsidRPr="00552653">
              <w:rPr>
                <w:rFonts w:ascii="Arial" w:eastAsia="Times New Roman" w:hAnsi="Arial" w:cs="Arial"/>
                <w:sz w:val="20"/>
                <w:szCs w:val="20"/>
              </w:rPr>
              <w:t> and piece is not published neatly.</w:t>
            </w:r>
          </w:p>
        </w:tc>
      </w:tr>
      <w:tr w:rsidR="002648E5" w:rsidRPr="00552653" w14:paraId="69189732" w14:textId="77777777" w:rsidTr="00552653">
        <w:trPr>
          <w:tblCellSpacing w:w="0" w:type="dxa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CEF3E" w14:textId="77777777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Conventions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2E228" w14:textId="77777777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66"/>
              </w:rPr>
              <w:t>Memoir</w:t>
            </w: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 is error-free.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B010F" w14:textId="77777777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66"/>
              </w:rPr>
              <w:t>Memoir</w:t>
            </w: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 contains minimal mistakes that do not interfere with meaning.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45ED6" w14:textId="53B4760D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Numerous minor errors often make </w:t>
            </w:r>
            <w:r w:rsidRPr="0055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66"/>
              </w:rPr>
              <w:t>memoir</w:t>
            </w: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 difficult to read.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70F09" w14:textId="77777777" w:rsidR="002648E5" w:rsidRPr="00552653" w:rsidRDefault="002648E5" w:rsidP="0026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653">
              <w:rPr>
                <w:rFonts w:ascii="Arial" w:eastAsia="Times New Roman" w:hAnsi="Arial" w:cs="Arial"/>
                <w:sz w:val="20"/>
                <w:szCs w:val="20"/>
              </w:rPr>
              <w:t>Many errors in spelling, capitalization, and punctuation often interfere with meaning.</w:t>
            </w:r>
          </w:p>
        </w:tc>
      </w:tr>
    </w:tbl>
    <w:p w14:paraId="4EF9549E" w14:textId="08CB874D" w:rsidR="002648E5" w:rsidRPr="00552653" w:rsidRDefault="002648E5" w:rsidP="005526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2653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5265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52653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Name__________________________________________</w:t>
      </w:r>
      <w:proofErr w:type="gramStart"/>
      <w:r w:rsidRPr="00552653">
        <w:rPr>
          <w:rFonts w:ascii="Arial" w:eastAsia="Times New Roman" w:hAnsi="Arial" w:cs="Arial"/>
          <w:b/>
          <w:bCs/>
          <w:color w:val="000000"/>
          <w:sz w:val="20"/>
          <w:szCs w:val="20"/>
        </w:rPr>
        <w:t>_  Score</w:t>
      </w:r>
      <w:proofErr w:type="gramEnd"/>
      <w:r w:rsidRPr="00552653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</w:t>
      </w:r>
      <w:r w:rsidRPr="0055265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E3001F2" w14:textId="77777777" w:rsidR="002648E5" w:rsidRPr="00552653" w:rsidRDefault="002648E5" w:rsidP="002648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2653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Comments:</w:t>
      </w:r>
    </w:p>
    <w:p w14:paraId="074666B9" w14:textId="77777777" w:rsidR="002648E5" w:rsidRPr="00552653" w:rsidRDefault="002648E5">
      <w:pPr>
        <w:rPr>
          <w:rFonts w:ascii="Arial" w:hAnsi="Arial" w:cs="Arial"/>
          <w:sz w:val="20"/>
          <w:szCs w:val="20"/>
        </w:rPr>
      </w:pPr>
    </w:p>
    <w:sectPr w:rsidR="002648E5" w:rsidRPr="00552653" w:rsidSect="005526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E5"/>
    <w:rsid w:val="002648E5"/>
    <w:rsid w:val="005145DC"/>
    <w:rsid w:val="00552653"/>
    <w:rsid w:val="005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CA1B"/>
  <w15:chartTrackingRefBased/>
  <w15:docId w15:val="{48481040-909F-44D9-B986-FBBBF68F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4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8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6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McLean, Kendra (ASD-N)</cp:lastModifiedBy>
  <cp:revision>3</cp:revision>
  <cp:lastPrinted>2021-01-21T13:37:00Z</cp:lastPrinted>
  <dcterms:created xsi:type="dcterms:W3CDTF">2021-01-21T13:39:00Z</dcterms:created>
  <dcterms:modified xsi:type="dcterms:W3CDTF">2021-01-21T13:52:00Z</dcterms:modified>
</cp:coreProperties>
</file>