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E379" w14:textId="1194591B" w:rsidR="0088189E" w:rsidRDefault="00E9396B">
      <w:pPr>
        <w:rPr>
          <w:rFonts w:ascii="Arial" w:hAnsi="Arial" w:cs="Arial"/>
          <w:sz w:val="20"/>
          <w:szCs w:val="20"/>
        </w:rPr>
      </w:pPr>
      <w:r w:rsidRPr="0082567B">
        <w:rPr>
          <w:rFonts w:ascii="Arial" w:hAnsi="Arial" w:cs="Arial"/>
          <w:sz w:val="20"/>
          <w:szCs w:val="20"/>
        </w:rPr>
        <w:t>Name: ________________________________</w:t>
      </w:r>
      <w:r w:rsidRPr="0082567B">
        <w:rPr>
          <w:rFonts w:ascii="Arial" w:hAnsi="Arial" w:cs="Arial"/>
          <w:sz w:val="20"/>
          <w:szCs w:val="20"/>
        </w:rPr>
        <w:tab/>
      </w:r>
      <w:r w:rsidRPr="0082567B">
        <w:rPr>
          <w:rFonts w:ascii="Arial" w:hAnsi="Arial" w:cs="Arial"/>
          <w:sz w:val="20"/>
          <w:szCs w:val="20"/>
        </w:rPr>
        <w:tab/>
        <w:t xml:space="preserve">            </w:t>
      </w:r>
      <w:r w:rsidRPr="0082567B">
        <w:rPr>
          <w:rFonts w:ascii="Arial" w:hAnsi="Arial" w:cs="Arial"/>
          <w:b/>
          <w:bCs/>
          <w:sz w:val="20"/>
          <w:szCs w:val="20"/>
        </w:rPr>
        <w:t>Biography</w:t>
      </w:r>
      <w:r w:rsidRPr="0082567B">
        <w:rPr>
          <w:rFonts w:ascii="Arial" w:hAnsi="Arial" w:cs="Arial"/>
          <w:sz w:val="20"/>
          <w:szCs w:val="20"/>
        </w:rPr>
        <w:t xml:space="preserve"> </w:t>
      </w:r>
      <w:r w:rsidRPr="0082567B">
        <w:rPr>
          <w:rFonts w:ascii="Arial" w:hAnsi="Arial" w:cs="Arial"/>
          <w:sz w:val="20"/>
          <w:szCs w:val="20"/>
        </w:rPr>
        <w:tab/>
      </w:r>
      <w:r w:rsidRPr="0082567B">
        <w:rPr>
          <w:rFonts w:ascii="Arial" w:hAnsi="Arial" w:cs="Arial"/>
          <w:sz w:val="20"/>
          <w:szCs w:val="20"/>
        </w:rPr>
        <w:tab/>
      </w:r>
      <w:r w:rsidRPr="0082567B">
        <w:rPr>
          <w:rFonts w:ascii="Arial" w:hAnsi="Arial" w:cs="Arial"/>
          <w:sz w:val="20"/>
          <w:szCs w:val="20"/>
        </w:rPr>
        <w:tab/>
      </w:r>
      <w:r w:rsidRPr="0082567B">
        <w:rPr>
          <w:rFonts w:ascii="Arial" w:hAnsi="Arial" w:cs="Arial"/>
          <w:sz w:val="20"/>
          <w:szCs w:val="20"/>
        </w:rPr>
        <w:tab/>
        <w:t>Date: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99"/>
        <w:gridCol w:w="3238"/>
        <w:gridCol w:w="3238"/>
      </w:tblGrid>
      <w:tr w:rsidR="0088189E" w:rsidRPr="0082567B" w14:paraId="2AD4952A" w14:textId="77777777" w:rsidTr="0082567B">
        <w:tc>
          <w:tcPr>
            <w:tcW w:w="1975" w:type="dxa"/>
            <w:tcBorders>
              <w:bottom w:val="single" w:sz="4" w:space="0" w:color="auto"/>
            </w:tcBorders>
            <w:shd w:val="pct12" w:color="auto" w:fill="auto"/>
          </w:tcPr>
          <w:p w14:paraId="532DEEB4" w14:textId="77777777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  <w:shd w:val="pct12" w:color="auto" w:fill="auto"/>
          </w:tcPr>
          <w:p w14:paraId="242B3EAB" w14:textId="31F4EA12" w:rsidR="0088189E" w:rsidRPr="000A0FAD" w:rsidRDefault="0088189E" w:rsidP="000A0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>Got It</w:t>
            </w:r>
          </w:p>
        </w:tc>
        <w:tc>
          <w:tcPr>
            <w:tcW w:w="3238" w:type="dxa"/>
            <w:shd w:val="pct12" w:color="auto" w:fill="auto"/>
          </w:tcPr>
          <w:p w14:paraId="2A0FE058" w14:textId="1BC494F9" w:rsidR="0088189E" w:rsidRPr="000A0FAD" w:rsidRDefault="0088189E" w:rsidP="000A0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>Almost There</w:t>
            </w:r>
          </w:p>
        </w:tc>
        <w:tc>
          <w:tcPr>
            <w:tcW w:w="3238" w:type="dxa"/>
            <w:shd w:val="pct12" w:color="auto" w:fill="auto"/>
          </w:tcPr>
          <w:p w14:paraId="3E1E489D" w14:textId="5F93E587" w:rsidR="0088189E" w:rsidRPr="000A0FAD" w:rsidRDefault="0088189E" w:rsidP="000A0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>Not Yet</w:t>
            </w:r>
          </w:p>
        </w:tc>
      </w:tr>
      <w:tr w:rsidR="0088189E" w:rsidRPr="0082567B" w14:paraId="62660909" w14:textId="77777777" w:rsidTr="0082567B">
        <w:tc>
          <w:tcPr>
            <w:tcW w:w="1975" w:type="dxa"/>
            <w:shd w:val="pct12" w:color="auto" w:fill="auto"/>
          </w:tcPr>
          <w:p w14:paraId="386B35D7" w14:textId="7ED1A938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Introduction </w:t>
            </w:r>
          </w:p>
        </w:tc>
        <w:tc>
          <w:tcPr>
            <w:tcW w:w="4499" w:type="dxa"/>
          </w:tcPr>
          <w:p w14:paraId="7D324618" w14:textId="77777777" w:rsidR="000A0FAD" w:rsidRDefault="000A0F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8563B" w14:textId="49A294C6" w:rsidR="0088189E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introduction has a thesis statement and information about what the rest of the writing will talk about in the biography.  </w:t>
            </w:r>
          </w:p>
          <w:p w14:paraId="03FD3AD2" w14:textId="49C91506" w:rsidR="0082567B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0A47A4FC" w14:textId="77777777" w:rsidR="000A0FAD" w:rsidRDefault="000A0F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6493B" w14:textId="0CB80294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introduction informs the readers about who the biography will be about.  </w:t>
            </w:r>
          </w:p>
        </w:tc>
        <w:tc>
          <w:tcPr>
            <w:tcW w:w="3238" w:type="dxa"/>
          </w:tcPr>
          <w:p w14:paraId="4EADFC57" w14:textId="77777777" w:rsidR="000A0FAD" w:rsidRDefault="000A0F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42616" w14:textId="6DFF7594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There is no </w:t>
            </w:r>
            <w:r w:rsidR="00DD5B67" w:rsidRPr="0082567B">
              <w:rPr>
                <w:rFonts w:ascii="Arial" w:hAnsi="Arial" w:cs="Arial"/>
                <w:sz w:val="20"/>
                <w:szCs w:val="20"/>
              </w:rPr>
              <w:t>introduction,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or the introduction </w:t>
            </w:r>
            <w:r w:rsidR="000A0FAD" w:rsidRPr="0082567B">
              <w:rPr>
                <w:rFonts w:ascii="Arial" w:hAnsi="Arial" w:cs="Arial"/>
                <w:sz w:val="20"/>
                <w:szCs w:val="20"/>
              </w:rPr>
              <w:t>does not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talk about what the biography will be about.  </w:t>
            </w:r>
          </w:p>
        </w:tc>
      </w:tr>
      <w:tr w:rsidR="0088189E" w:rsidRPr="0082567B" w14:paraId="2DA113B9" w14:textId="77777777" w:rsidTr="0082567B">
        <w:tc>
          <w:tcPr>
            <w:tcW w:w="1975" w:type="dxa"/>
            <w:shd w:val="pct12" w:color="auto" w:fill="auto"/>
          </w:tcPr>
          <w:p w14:paraId="7F757F73" w14:textId="6888A183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Years </w:t>
            </w:r>
          </w:p>
        </w:tc>
        <w:tc>
          <w:tcPr>
            <w:tcW w:w="4499" w:type="dxa"/>
          </w:tcPr>
          <w:p w14:paraId="34E5002C" w14:textId="77777777" w:rsidR="0088189E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provides detailed information about how the person’s early life affected their later success or accomplishments.  </w:t>
            </w:r>
          </w:p>
          <w:p w14:paraId="59A74F2B" w14:textId="2846883B" w:rsidR="0082567B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02951026" w14:textId="692B7704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includes </w:t>
            </w:r>
            <w:r w:rsidR="00DD5B67" w:rsidRPr="0082567B">
              <w:rPr>
                <w:rFonts w:ascii="Arial" w:hAnsi="Arial" w:cs="Arial"/>
                <w:sz w:val="20"/>
                <w:szCs w:val="20"/>
              </w:rPr>
              <w:t>some information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about the person’s early years.  </w:t>
            </w:r>
          </w:p>
        </w:tc>
        <w:tc>
          <w:tcPr>
            <w:tcW w:w="3238" w:type="dxa"/>
          </w:tcPr>
          <w:p w14:paraId="2B992805" w14:textId="3DF63CD3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There is no mention of the person’s early life.  </w:t>
            </w:r>
          </w:p>
        </w:tc>
      </w:tr>
      <w:tr w:rsidR="0088189E" w:rsidRPr="0082567B" w14:paraId="51052738" w14:textId="77777777" w:rsidTr="0082567B">
        <w:tc>
          <w:tcPr>
            <w:tcW w:w="1975" w:type="dxa"/>
            <w:shd w:val="pct12" w:color="auto" w:fill="auto"/>
          </w:tcPr>
          <w:p w14:paraId="177E6AC3" w14:textId="0113295E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Later Years </w:t>
            </w:r>
          </w:p>
        </w:tc>
        <w:tc>
          <w:tcPr>
            <w:tcW w:w="4499" w:type="dxa"/>
          </w:tcPr>
          <w:p w14:paraId="67D28A69" w14:textId="6F613710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provides specific, detailed information about the person’s later years, </w:t>
            </w:r>
            <w:r w:rsidR="00DD5B67" w:rsidRPr="0082567B">
              <w:rPr>
                <w:rFonts w:ascii="Arial" w:hAnsi="Arial" w:cs="Arial"/>
                <w:sz w:val="20"/>
                <w:szCs w:val="20"/>
              </w:rPr>
              <w:t>death,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or current whereabouts.  </w:t>
            </w:r>
          </w:p>
        </w:tc>
        <w:tc>
          <w:tcPr>
            <w:tcW w:w="3238" w:type="dxa"/>
          </w:tcPr>
          <w:p w14:paraId="1314DA9A" w14:textId="46A7DF29" w:rsidR="0088189E" w:rsidRPr="0082567B" w:rsidRDefault="00E9396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provides little information about the person’s later years, </w:t>
            </w:r>
            <w:r w:rsidR="00DD5B67" w:rsidRPr="0082567B">
              <w:rPr>
                <w:rFonts w:ascii="Arial" w:hAnsi="Arial" w:cs="Arial"/>
                <w:sz w:val="20"/>
                <w:szCs w:val="20"/>
              </w:rPr>
              <w:t>death,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or current whereabouts.  </w:t>
            </w:r>
          </w:p>
        </w:tc>
        <w:tc>
          <w:tcPr>
            <w:tcW w:w="3238" w:type="dxa"/>
          </w:tcPr>
          <w:p w14:paraId="2C99FAD3" w14:textId="77777777" w:rsidR="0088189E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does not provide any information about the person’s later years, death and/or current whereabouts.  </w:t>
            </w:r>
          </w:p>
          <w:p w14:paraId="22131479" w14:textId="502167DA" w:rsidR="000A0FAD" w:rsidRPr="0082567B" w:rsidRDefault="000A0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9E" w:rsidRPr="0082567B" w14:paraId="1FB41BA1" w14:textId="77777777" w:rsidTr="0082567B">
        <w:tc>
          <w:tcPr>
            <w:tcW w:w="1975" w:type="dxa"/>
            <w:shd w:val="pct12" w:color="auto" w:fill="auto"/>
          </w:tcPr>
          <w:p w14:paraId="4DBE7133" w14:textId="09F31FED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Connection to the Person </w:t>
            </w:r>
          </w:p>
        </w:tc>
        <w:tc>
          <w:tcPr>
            <w:tcW w:w="4499" w:type="dxa"/>
          </w:tcPr>
          <w:p w14:paraId="1E0993E9" w14:textId="6C3A500C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talks about why they chose the person and general differences or similarities.    </w:t>
            </w:r>
          </w:p>
        </w:tc>
        <w:tc>
          <w:tcPr>
            <w:tcW w:w="3238" w:type="dxa"/>
          </w:tcPr>
          <w:p w14:paraId="707C1813" w14:textId="0DAF9C3C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connection to the student’s life is not clear.  </w:t>
            </w:r>
          </w:p>
        </w:tc>
        <w:tc>
          <w:tcPr>
            <w:tcW w:w="3238" w:type="dxa"/>
          </w:tcPr>
          <w:p w14:paraId="7230AB1D" w14:textId="77777777" w:rsidR="0088189E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does not talk about similarities and differences or why they chose their subject at all.  </w:t>
            </w:r>
          </w:p>
          <w:p w14:paraId="63B48736" w14:textId="7C4EB2DC" w:rsidR="000A0FAD" w:rsidRPr="0082567B" w:rsidRDefault="000A0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89E" w:rsidRPr="0082567B" w14:paraId="57155279" w14:textId="77777777" w:rsidTr="0082567B">
        <w:tc>
          <w:tcPr>
            <w:tcW w:w="1975" w:type="dxa"/>
            <w:shd w:val="pct12" w:color="auto" w:fill="auto"/>
          </w:tcPr>
          <w:p w14:paraId="5B94B060" w14:textId="340711E9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Conventions </w:t>
            </w:r>
          </w:p>
        </w:tc>
        <w:tc>
          <w:tcPr>
            <w:tcW w:w="4499" w:type="dxa"/>
          </w:tcPr>
          <w:p w14:paraId="6C738176" w14:textId="77777777" w:rsidR="0088189E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There are almost no grammatical, spelling, </w:t>
            </w:r>
            <w:r w:rsidR="00E9396B" w:rsidRPr="0082567B">
              <w:rPr>
                <w:rFonts w:ascii="Arial" w:hAnsi="Arial" w:cs="Arial"/>
                <w:sz w:val="20"/>
                <w:szCs w:val="20"/>
              </w:rPr>
              <w:t>capitalization,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 or punctuation errors.  </w:t>
            </w:r>
          </w:p>
          <w:p w14:paraId="723F3840" w14:textId="50446F6D" w:rsidR="0082567B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7E5DE63C" w14:textId="66D59B63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There are 5-6 errors.  </w:t>
            </w:r>
          </w:p>
        </w:tc>
        <w:tc>
          <w:tcPr>
            <w:tcW w:w="3238" w:type="dxa"/>
          </w:tcPr>
          <w:p w14:paraId="735676B7" w14:textId="0EB5A5B0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Mistakes detract from overall piece and confuse the reader.  </w:t>
            </w:r>
          </w:p>
        </w:tc>
      </w:tr>
      <w:tr w:rsidR="0088189E" w:rsidRPr="0082567B" w14:paraId="4108A2A8" w14:textId="77777777" w:rsidTr="0082567B">
        <w:tc>
          <w:tcPr>
            <w:tcW w:w="1975" w:type="dxa"/>
            <w:shd w:val="pct12" w:color="auto" w:fill="auto"/>
          </w:tcPr>
          <w:p w14:paraId="6809DFDE" w14:textId="60158DA3" w:rsidR="0088189E" w:rsidRPr="000A0FAD" w:rsidRDefault="00881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4499" w:type="dxa"/>
          </w:tcPr>
          <w:p w14:paraId="5DDE47C6" w14:textId="40C4CB3F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has topic sentences, concluding sentences and transitions in each paragraph.    </w:t>
            </w:r>
          </w:p>
        </w:tc>
        <w:tc>
          <w:tcPr>
            <w:tcW w:w="3238" w:type="dxa"/>
          </w:tcPr>
          <w:p w14:paraId="337467FF" w14:textId="4C9A3503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follows the outline and talks about their person in chronological order.  </w:t>
            </w:r>
          </w:p>
        </w:tc>
        <w:tc>
          <w:tcPr>
            <w:tcW w:w="3238" w:type="dxa"/>
          </w:tcPr>
          <w:p w14:paraId="13C67F26" w14:textId="41D521FF" w:rsidR="0088189E" w:rsidRPr="0082567B" w:rsidRDefault="0088189E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does not follow </w:t>
            </w:r>
            <w:r w:rsidR="00DD5B67" w:rsidRPr="0082567B">
              <w:rPr>
                <w:rFonts w:ascii="Arial" w:hAnsi="Arial" w:cs="Arial"/>
                <w:sz w:val="20"/>
                <w:szCs w:val="20"/>
              </w:rPr>
              <w:t xml:space="preserve">the paragraphing </w:t>
            </w:r>
            <w:r w:rsidRPr="0082567B">
              <w:rPr>
                <w:rFonts w:ascii="Arial" w:hAnsi="Arial" w:cs="Arial"/>
                <w:sz w:val="20"/>
                <w:szCs w:val="20"/>
              </w:rPr>
              <w:t xml:space="preserve">outline of the paper.  </w:t>
            </w:r>
          </w:p>
        </w:tc>
      </w:tr>
      <w:tr w:rsidR="00DD5B67" w:rsidRPr="0082567B" w14:paraId="12DA621C" w14:textId="77777777" w:rsidTr="0082567B">
        <w:tc>
          <w:tcPr>
            <w:tcW w:w="1975" w:type="dxa"/>
            <w:shd w:val="pct12" w:color="auto" w:fill="auto"/>
          </w:tcPr>
          <w:p w14:paraId="5861F063" w14:textId="27DF517A" w:rsidR="00DD5B67" w:rsidRPr="000A0FAD" w:rsidRDefault="00DD5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Culture </w:t>
            </w:r>
          </w:p>
        </w:tc>
        <w:tc>
          <w:tcPr>
            <w:tcW w:w="4499" w:type="dxa"/>
          </w:tcPr>
          <w:p w14:paraId="2BCF464F" w14:textId="77777777" w:rsidR="00DD5B67" w:rsidRDefault="00DD5B67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talks </w:t>
            </w:r>
            <w:r w:rsidR="0082567B" w:rsidRPr="0082567B">
              <w:rPr>
                <w:rFonts w:ascii="Arial" w:hAnsi="Arial" w:cs="Arial"/>
                <w:sz w:val="20"/>
                <w:szCs w:val="20"/>
              </w:rPr>
              <w:t xml:space="preserve">clearly </w:t>
            </w:r>
            <w:r w:rsidRPr="0082567B">
              <w:rPr>
                <w:rFonts w:ascii="Arial" w:hAnsi="Arial" w:cs="Arial"/>
                <w:sz w:val="20"/>
                <w:szCs w:val="20"/>
              </w:rPr>
              <w:t>about what kind of culture has been influenced by their person (sports, arts, citizenship, pop, traditional, other)</w:t>
            </w:r>
          </w:p>
          <w:p w14:paraId="404FDCA8" w14:textId="263A760B" w:rsidR="0082567B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14:paraId="52D0F8F0" w14:textId="58240547" w:rsidR="00DD5B67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talks about what kind of culture has been influenced by their subject.  </w:t>
            </w:r>
          </w:p>
        </w:tc>
        <w:tc>
          <w:tcPr>
            <w:tcW w:w="3238" w:type="dxa"/>
          </w:tcPr>
          <w:p w14:paraId="35EAFC36" w14:textId="7F94FBFF" w:rsidR="00DD5B67" w:rsidRPr="0082567B" w:rsidRDefault="0082567B">
            <w:pPr>
              <w:rPr>
                <w:rFonts w:ascii="Arial" w:hAnsi="Arial" w:cs="Arial"/>
                <w:sz w:val="20"/>
                <w:szCs w:val="20"/>
              </w:rPr>
            </w:pPr>
            <w:r w:rsidRPr="0082567B">
              <w:rPr>
                <w:rFonts w:ascii="Arial" w:hAnsi="Arial" w:cs="Arial"/>
                <w:sz w:val="20"/>
                <w:szCs w:val="20"/>
              </w:rPr>
              <w:t xml:space="preserve">The student does not talk about what kind of culture has been influenced by their subject.  </w:t>
            </w:r>
          </w:p>
        </w:tc>
      </w:tr>
    </w:tbl>
    <w:p w14:paraId="363BDF5E" w14:textId="77777777" w:rsidR="000A0FAD" w:rsidRDefault="000A0FAD"/>
    <w:p w14:paraId="4E3998E0" w14:textId="5CC96BDD" w:rsidR="00E9396B" w:rsidRDefault="00E9396B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396B" w:rsidSect="00881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7538" w14:textId="77777777" w:rsidR="0082567B" w:rsidRDefault="0082567B" w:rsidP="0082567B">
      <w:pPr>
        <w:spacing w:after="0" w:line="240" w:lineRule="auto"/>
      </w:pPr>
      <w:r>
        <w:separator/>
      </w:r>
    </w:p>
  </w:endnote>
  <w:endnote w:type="continuationSeparator" w:id="0">
    <w:p w14:paraId="06C14FED" w14:textId="77777777" w:rsidR="0082567B" w:rsidRDefault="0082567B" w:rsidP="008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0B0E" w14:textId="77777777" w:rsidR="0082567B" w:rsidRDefault="0082567B" w:rsidP="0082567B">
      <w:pPr>
        <w:spacing w:after="0" w:line="240" w:lineRule="auto"/>
      </w:pPr>
      <w:r>
        <w:separator/>
      </w:r>
    </w:p>
  </w:footnote>
  <w:footnote w:type="continuationSeparator" w:id="0">
    <w:p w14:paraId="59CF8811" w14:textId="77777777" w:rsidR="0082567B" w:rsidRDefault="0082567B" w:rsidP="0082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9E"/>
    <w:rsid w:val="000A0FAD"/>
    <w:rsid w:val="00181727"/>
    <w:rsid w:val="0082567B"/>
    <w:rsid w:val="0088189E"/>
    <w:rsid w:val="00DD5B67"/>
    <w:rsid w:val="00E2608A"/>
    <w:rsid w:val="00E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5EFE"/>
  <w15:chartTrackingRefBased/>
  <w15:docId w15:val="{692E99F1-2352-4A3F-9213-4A5DCE23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1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7B"/>
  </w:style>
  <w:style w:type="paragraph" w:styleId="Footer">
    <w:name w:val="footer"/>
    <w:basedOn w:val="Normal"/>
    <w:link w:val="FooterChar"/>
    <w:uiPriority w:val="99"/>
    <w:unhideWhenUsed/>
    <w:rsid w:val="008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9a414a23a8936e45d1747772fa06365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b86ed935e50bc6284cd4318544d1e4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E31C6-FC34-4496-BC20-8C07FE789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B8CA-0E76-4F1B-8D80-26CEEC2BD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56C3-2B55-4029-9E7D-CC7A4170DAD2}">
  <ds:schemaRefs>
    <ds:schemaRef ds:uri="http://purl.org/dc/dcmitype/"/>
    <ds:schemaRef ds:uri="http://schemas.openxmlformats.org/package/2006/metadata/core-properties"/>
    <ds:schemaRef ds:uri="http://purl.org/dc/elements/1.1/"/>
    <ds:schemaRef ds:uri="41cffffa-8dd5-4313-8dd0-b34bdcf68c09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cp:lastPrinted>2021-03-22T00:27:00Z</cp:lastPrinted>
  <dcterms:created xsi:type="dcterms:W3CDTF">2021-03-22T00:28:00Z</dcterms:created>
  <dcterms:modified xsi:type="dcterms:W3CDTF">2021-03-22T00:28:00Z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