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7679" w14:textId="6CFFA3A2" w:rsidR="005849F4" w:rsidRPr="00D57DCE" w:rsidRDefault="005849F4">
      <w:pPr>
        <w:rPr>
          <w:sz w:val="28"/>
          <w:szCs w:val="28"/>
          <w:u w:val="single"/>
        </w:rPr>
      </w:pPr>
      <w:r w:rsidRPr="00D57DCE">
        <w:rPr>
          <w:sz w:val="28"/>
          <w:szCs w:val="28"/>
          <w:u w:val="single"/>
        </w:rPr>
        <w:t>Home Learning November 29, 2021</w:t>
      </w:r>
    </w:p>
    <w:p w14:paraId="26356A46" w14:textId="6A3AD2F9" w:rsidR="005849F4" w:rsidRDefault="005849F4"/>
    <w:p w14:paraId="6DBC8899" w14:textId="0C7BF339" w:rsidR="005849F4" w:rsidRDefault="005849F4">
      <w:pPr>
        <w:rPr>
          <w:b/>
          <w:bCs/>
          <w:u w:val="single"/>
        </w:rPr>
      </w:pPr>
      <w:r w:rsidRPr="005849F4">
        <w:rPr>
          <w:b/>
          <w:bCs/>
          <w:u w:val="single"/>
        </w:rPr>
        <w:t>French</w:t>
      </w:r>
      <w:r w:rsidR="00D57DCE">
        <w:rPr>
          <w:b/>
          <w:bCs/>
          <w:u w:val="single"/>
        </w:rPr>
        <w:t xml:space="preserve"> (30mins)</w:t>
      </w:r>
    </w:p>
    <w:p w14:paraId="23EE4E7F" w14:textId="55234B58" w:rsidR="005849F4" w:rsidRDefault="005849F4" w:rsidP="005849F4">
      <w:pPr>
        <w:pStyle w:val="ListParagraph"/>
        <w:numPr>
          <w:ilvl w:val="0"/>
          <w:numId w:val="1"/>
        </w:numPr>
      </w:pPr>
      <w:r>
        <w:t>Read your guided reading books that you currently have</w:t>
      </w:r>
      <w:r w:rsidR="00D57DCE">
        <w:t>.</w:t>
      </w:r>
    </w:p>
    <w:p w14:paraId="2623EC20" w14:textId="58418DBC" w:rsidR="005849F4" w:rsidRDefault="005849F4" w:rsidP="005849F4">
      <w:pPr>
        <w:pStyle w:val="ListParagraph"/>
        <w:numPr>
          <w:ilvl w:val="0"/>
          <w:numId w:val="1"/>
        </w:numPr>
      </w:pPr>
      <w:r>
        <w:t>Log into ‘</w:t>
      </w:r>
      <w:proofErr w:type="spellStart"/>
      <w:r>
        <w:t>Jelis</w:t>
      </w:r>
      <w:proofErr w:type="spellEnd"/>
      <w:r>
        <w:t>’ using the login information that was provided during the strike.</w:t>
      </w:r>
    </w:p>
    <w:p w14:paraId="65E73ADD" w14:textId="4C4A999A" w:rsidR="005849F4" w:rsidRDefault="005849F4" w:rsidP="005849F4"/>
    <w:p w14:paraId="64F37B70" w14:textId="2699AF2B" w:rsidR="005849F4" w:rsidRDefault="005849F4" w:rsidP="005849F4">
      <w:pPr>
        <w:rPr>
          <w:b/>
          <w:bCs/>
          <w:u w:val="single"/>
        </w:rPr>
      </w:pPr>
      <w:r w:rsidRPr="005849F4">
        <w:rPr>
          <w:b/>
          <w:bCs/>
          <w:u w:val="single"/>
        </w:rPr>
        <w:t>Math</w:t>
      </w:r>
      <w:r w:rsidR="00D57DCE">
        <w:rPr>
          <w:b/>
          <w:bCs/>
          <w:u w:val="single"/>
        </w:rPr>
        <w:t xml:space="preserve"> (30mins)</w:t>
      </w:r>
    </w:p>
    <w:p w14:paraId="65A5EA71" w14:textId="0CA12DE5" w:rsidR="005849F4" w:rsidRDefault="005849F4" w:rsidP="005849F4">
      <w:pPr>
        <w:pStyle w:val="ListParagraph"/>
        <w:numPr>
          <w:ilvl w:val="0"/>
          <w:numId w:val="2"/>
        </w:numPr>
      </w:pPr>
      <w:r>
        <w:t xml:space="preserve">In math we’ve been working on how to read Pictograms/Bar Graphs. You can click on the following link </w:t>
      </w:r>
      <w:hyperlink r:id="rId5" w:history="1">
        <w:r w:rsidRPr="00DC7400">
          <w:rPr>
            <w:rStyle w:val="Hyperlink"/>
          </w:rPr>
          <w:t>https://toytheater.com/fishing/</w:t>
        </w:r>
      </w:hyperlink>
      <w:r>
        <w:t xml:space="preserve"> or search ‘pictograph games’ in google to find some good practice games.</w:t>
      </w:r>
    </w:p>
    <w:p w14:paraId="1E6A7100" w14:textId="0C5E1601" w:rsidR="005849F4" w:rsidRDefault="005849F4" w:rsidP="005849F4"/>
    <w:p w14:paraId="107ED5F8" w14:textId="12F50054" w:rsidR="005849F4" w:rsidRDefault="005849F4" w:rsidP="005849F4">
      <w:r>
        <w:rPr>
          <w:b/>
          <w:bCs/>
          <w:u w:val="single"/>
        </w:rPr>
        <w:t>English</w:t>
      </w:r>
      <w:r w:rsidR="00D57DCE">
        <w:rPr>
          <w:b/>
          <w:bCs/>
          <w:u w:val="single"/>
        </w:rPr>
        <w:t xml:space="preserve"> (30mins)</w:t>
      </w:r>
    </w:p>
    <w:p w14:paraId="15ADE112" w14:textId="6F8D75F3" w:rsidR="005849F4" w:rsidRDefault="00D57DCE" w:rsidP="00D57DCE">
      <w:pPr>
        <w:pStyle w:val="ListParagraph"/>
        <w:numPr>
          <w:ilvl w:val="0"/>
          <w:numId w:val="3"/>
        </w:numPr>
      </w:pPr>
      <w:r>
        <w:t>Do a journal entry about your day. What did you do? What did you find fun about today?</w:t>
      </w:r>
    </w:p>
    <w:p w14:paraId="20F2E244" w14:textId="298A7417" w:rsidR="00D57DCE" w:rsidRPr="005849F4" w:rsidRDefault="00D57DCE" w:rsidP="00D57DCE">
      <w:pPr>
        <w:pStyle w:val="ListParagraph"/>
        <w:numPr>
          <w:ilvl w:val="0"/>
          <w:numId w:val="3"/>
        </w:numPr>
      </w:pPr>
      <w:hyperlink r:id="rId6" w:history="1">
        <w:r w:rsidRPr="00DC7400">
          <w:rPr>
            <w:rStyle w:val="Hyperlink"/>
          </w:rPr>
          <w:t>https://www.turtlediary.com/game/match-the-phrases-simple-compund-and-complex-sentences.html</w:t>
        </w:r>
      </w:hyperlink>
      <w:r>
        <w:t xml:space="preserve"> Follow this link to work on creating complete sentences.</w:t>
      </w:r>
    </w:p>
    <w:sectPr w:rsidR="00D57DCE" w:rsidRPr="0058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2F9"/>
    <w:multiLevelType w:val="hybridMultilevel"/>
    <w:tmpl w:val="FC004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F5BE8"/>
    <w:multiLevelType w:val="hybridMultilevel"/>
    <w:tmpl w:val="EE62D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20685"/>
    <w:multiLevelType w:val="hybridMultilevel"/>
    <w:tmpl w:val="479A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4"/>
    <w:rsid w:val="005849F4"/>
    <w:rsid w:val="00D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DB71"/>
  <w15:chartTrackingRefBased/>
  <w15:docId w15:val="{6BDA8769-D282-4A01-83E5-256E7FA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tlediary.com/game/match-the-phrases-simple-compund-and-complex-sentences.html" TargetMode="External"/><Relationship Id="rId5" Type="http://schemas.openxmlformats.org/officeDocument/2006/relationships/hyperlink" Target="https://toytheater.com/fis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2021-11-29T13:56:00Z</dcterms:created>
  <dcterms:modified xsi:type="dcterms:W3CDTF">2021-11-29T14:06:00Z</dcterms:modified>
</cp:coreProperties>
</file>