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8DEA" w14:textId="4D544662" w:rsidR="004B12A2" w:rsidRPr="008C3067" w:rsidRDefault="004B12A2" w:rsidP="004B12A2">
      <w:pPr>
        <w:rPr>
          <w:sz w:val="28"/>
          <w:szCs w:val="28"/>
        </w:rPr>
      </w:pPr>
      <w:r w:rsidRPr="008C3067">
        <w:rPr>
          <w:sz w:val="28"/>
          <w:szCs w:val="28"/>
        </w:rPr>
        <w:t>Home Learning</w:t>
      </w:r>
      <w:r>
        <w:rPr>
          <w:sz w:val="28"/>
          <w:szCs w:val="28"/>
        </w:rPr>
        <w:t xml:space="preserve"> January 1</w:t>
      </w:r>
      <w:r>
        <w:rPr>
          <w:sz w:val="28"/>
          <w:szCs w:val="28"/>
        </w:rPr>
        <w:t>3</w:t>
      </w:r>
      <w:r w:rsidRPr="004877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8C30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</w:t>
      </w:r>
      <w:r w:rsidRPr="008C3067">
        <w:rPr>
          <w:sz w:val="28"/>
          <w:szCs w:val="28"/>
        </w:rPr>
        <w:t xml:space="preserve">            Mme. Williston </w:t>
      </w:r>
    </w:p>
    <w:p w14:paraId="25D61A1C" w14:textId="77777777" w:rsidR="004B12A2" w:rsidRDefault="004B12A2" w:rsidP="004B12A2">
      <w:r>
        <w:rPr>
          <w:rFonts w:ascii="Helvetica" w:eastAsia="Calibri" w:hAnsi="Helvetica" w:cs="Calibri"/>
          <w:b/>
          <w:bCs/>
          <w:color w:val="000000"/>
          <w:sz w:val="20"/>
          <w:szCs w:val="2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*In addition to all activities listed here, I encourage you all to get outside and play for at least an hour a day!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12A2" w14:paraId="6A77BC7A" w14:textId="77777777" w:rsidTr="00AE6D1E">
        <w:trPr>
          <w:trHeight w:val="710"/>
        </w:trPr>
        <w:tc>
          <w:tcPr>
            <w:tcW w:w="9350" w:type="dxa"/>
          </w:tcPr>
          <w:p w14:paraId="21B45E52" w14:textId="77777777" w:rsidR="004B12A2" w:rsidRDefault="004B12A2" w:rsidP="00AE6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Reading </w:t>
            </w:r>
          </w:p>
          <w:p w14:paraId="1F932178" w14:textId="77777777" w:rsidR="004B12A2" w:rsidRDefault="004B12A2" w:rsidP="00AE6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4B12A2" w14:paraId="64746B92" w14:textId="77777777" w:rsidTr="00AE6D1E">
        <w:trPr>
          <w:trHeight w:val="710"/>
        </w:trPr>
        <w:tc>
          <w:tcPr>
            <w:tcW w:w="9350" w:type="dxa"/>
          </w:tcPr>
          <w:p w14:paraId="0E8683E4" w14:textId="77777777" w:rsidR="004B12A2" w:rsidRDefault="004B12A2" w:rsidP="00AE6D1E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B286C">
              <w:rPr>
                <w:rFonts w:asciiTheme="minorHAnsi" w:hAnsiTheme="minorHAnsi"/>
                <w:b/>
                <w:bCs/>
              </w:rPr>
              <w:t>Reading</w:t>
            </w:r>
            <w:r>
              <w:rPr>
                <w:rFonts w:asciiTheme="minorHAnsi" w:hAnsiTheme="minorHAnsi"/>
                <w:b/>
                <w:bCs/>
              </w:rPr>
              <w:t xml:space="preserve"> Options</w:t>
            </w:r>
          </w:p>
          <w:p w14:paraId="597E8710" w14:textId="77777777" w:rsidR="004B12A2" w:rsidRPr="008B286C" w:rsidRDefault="004B12A2" w:rsidP="00AE6D1E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6610445B" w14:textId="77777777" w:rsidR="004B12A2" w:rsidRDefault="004B12A2" w:rsidP="00AE6D1E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1)Tumble Book Library</w:t>
            </w:r>
          </w:p>
          <w:p w14:paraId="191B4535" w14:textId="77777777" w:rsidR="004B12A2" w:rsidRDefault="004B12A2" w:rsidP="00AE6D1E">
            <w:pPr>
              <w:pStyle w:val="Body"/>
              <w:spacing w:after="0" w:line="240" w:lineRule="auto"/>
              <w:rPr>
                <w:rFonts w:asciiTheme="minorHAnsi" w:eastAsia="Helvetica" w:hAnsiTheme="minorHAnsi" w:cs="Helvetica"/>
              </w:rPr>
            </w:pPr>
            <w:hyperlink r:id="rId5" w:history="1">
              <w:r>
                <w:rPr>
                  <w:rStyle w:val="Link"/>
                  <w:rFonts w:asciiTheme="minorHAnsi" w:hAnsiTheme="minorHAnsi"/>
                </w:rPr>
                <w:t>https://www.tumblebooklibrary.com/</w:t>
              </w:r>
            </w:hyperlink>
          </w:p>
          <w:p w14:paraId="463AB62E" w14:textId="77777777" w:rsidR="004B12A2" w:rsidRDefault="004B12A2" w:rsidP="00AE6D1E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Username: nblib Password: nbschools</w:t>
            </w:r>
          </w:p>
          <w:p w14:paraId="556BD7D4" w14:textId="77777777" w:rsidR="004B12A2" w:rsidRDefault="004B12A2" w:rsidP="00AE6D1E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are English and French options under the Language tab.</w:t>
            </w:r>
          </w:p>
          <w:p w14:paraId="2543C70B" w14:textId="77777777" w:rsidR="004B12A2" w:rsidRPr="00F92F91" w:rsidRDefault="004B12A2" w:rsidP="00AE6D1E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2)</w:t>
            </w:r>
            <w:r w:rsidRPr="00F92F91">
              <w:rPr>
                <w:rFonts w:asciiTheme="minorHAnsi" w:hAnsiTheme="minorHAnsi"/>
                <w:lang w:val="fr-FR"/>
              </w:rPr>
              <w:t xml:space="preserve">Je Lis </w:t>
            </w:r>
          </w:p>
          <w:p w14:paraId="3437C178" w14:textId="77777777" w:rsidR="004B12A2" w:rsidRPr="00F92F91" w:rsidRDefault="004B12A2" w:rsidP="00AE6D1E">
            <w:pPr>
              <w:pStyle w:val="Body"/>
              <w:spacing w:after="0" w:line="240" w:lineRule="auto"/>
              <w:rPr>
                <w:rFonts w:asciiTheme="minorHAnsi" w:hAnsiTheme="minorHAnsi"/>
                <w:color w:val="4472C4" w:themeColor="accent1"/>
                <w:lang w:val="fr-FR"/>
              </w:rPr>
            </w:pPr>
            <w:hyperlink r:id="rId6" w:history="1">
              <w:r w:rsidRPr="00F92F91">
                <w:rPr>
                  <w:rStyle w:val="Hyperlink"/>
                  <w:rFonts w:asciiTheme="minorHAnsi" w:hAnsiTheme="minorHAnsi"/>
                  <w:color w:val="4472C4" w:themeColor="accent1"/>
                  <w:lang w:val="fr-FR"/>
                </w:rPr>
                <w:t>https://jelis.rkpublishing.com/student/</w:t>
              </w:r>
            </w:hyperlink>
            <w:r w:rsidRPr="00F92F91">
              <w:rPr>
                <w:rFonts w:asciiTheme="minorHAnsi" w:hAnsiTheme="minorHAnsi"/>
                <w:color w:val="4472C4" w:themeColor="accent1"/>
                <w:lang w:val="fr-FR"/>
              </w:rPr>
              <w:t xml:space="preserve"> </w:t>
            </w:r>
          </w:p>
          <w:p w14:paraId="5A05F594" w14:textId="77777777" w:rsidR="004B12A2" w:rsidRDefault="004B12A2" w:rsidP="00AE6D1E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have reached the majority of you with your usernames and passwords for Je Lis. If you are having trouble logging in please reach out!</w:t>
            </w:r>
          </w:p>
          <w:p w14:paraId="31AB1891" w14:textId="77777777" w:rsidR="004B12A2" w:rsidRDefault="004B12A2" w:rsidP="00AE6D1E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14:paraId="0BDA3870" w14:textId="77777777" w:rsidR="004B12A2" w:rsidRDefault="004B12A2" w:rsidP="00AE6D1E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14:paraId="4DB3D849" w14:textId="77777777" w:rsidR="004B12A2" w:rsidRDefault="004B12A2" w:rsidP="00AE6D1E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Guided Reading</w:t>
            </w:r>
          </w:p>
          <w:p w14:paraId="077D39D2" w14:textId="29524C68" w:rsidR="004B12A2" w:rsidRPr="00415502" w:rsidRDefault="004B12A2" w:rsidP="00AE6D1E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Groups </w:t>
            </w:r>
            <w:r>
              <w:rPr>
                <w:rFonts w:asciiTheme="minorHAnsi" w:hAnsiTheme="minorHAnsi"/>
              </w:rPr>
              <w:t>E - G</w:t>
            </w:r>
            <w:r>
              <w:rPr>
                <w:rFonts w:asciiTheme="minorHAnsi" w:hAnsiTheme="minorHAnsi"/>
              </w:rPr>
              <w:t xml:space="preserve"> will have guided reading on Microsoft Teams today. Not all of you will have guided reading today, some </w:t>
            </w:r>
            <w:r>
              <w:rPr>
                <w:rFonts w:asciiTheme="minorHAnsi" w:hAnsiTheme="minorHAnsi"/>
              </w:rPr>
              <w:t>of you had it yesterday</w:t>
            </w:r>
            <w:r>
              <w:rPr>
                <w:rFonts w:asciiTheme="minorHAnsi" w:hAnsiTheme="minorHAnsi"/>
              </w:rPr>
              <w:t xml:space="preserve">. Please refer to the schedule and only log into the meeting for your group. </w:t>
            </w:r>
          </w:p>
          <w:p w14:paraId="6A1FE3D6" w14:textId="77777777" w:rsidR="004B12A2" w:rsidRPr="006E1AC7" w:rsidRDefault="004B12A2" w:rsidP="00AE6D1E">
            <w:pPr>
              <w:pStyle w:val="ListParagraph"/>
              <w:tabs>
                <w:tab w:val="left" w:pos="255"/>
              </w:tabs>
              <w:rPr>
                <w:b/>
                <w:bCs/>
              </w:rPr>
            </w:pPr>
          </w:p>
        </w:tc>
      </w:tr>
      <w:tr w:rsidR="004B12A2" w14:paraId="020C28D9" w14:textId="77777777" w:rsidTr="00AE6D1E">
        <w:trPr>
          <w:trHeight w:val="710"/>
        </w:trPr>
        <w:tc>
          <w:tcPr>
            <w:tcW w:w="9350" w:type="dxa"/>
          </w:tcPr>
          <w:p w14:paraId="614FB048" w14:textId="77777777" w:rsidR="004B12A2" w:rsidRDefault="004B12A2" w:rsidP="00AE6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492A97BE" w14:textId="77777777" w:rsidR="004B12A2" w:rsidRPr="00487B59" w:rsidRDefault="004B12A2" w:rsidP="00AE6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487B59">
              <w:rPr>
                <w:b/>
                <w:bCs/>
              </w:rPr>
              <w:t xml:space="preserve"> minutes</w:t>
            </w:r>
          </w:p>
        </w:tc>
      </w:tr>
      <w:tr w:rsidR="004B12A2" w14:paraId="4934304E" w14:textId="77777777" w:rsidTr="00AE6D1E">
        <w:trPr>
          <w:trHeight w:val="1142"/>
        </w:trPr>
        <w:tc>
          <w:tcPr>
            <w:tcW w:w="9350" w:type="dxa"/>
          </w:tcPr>
          <w:p w14:paraId="2787B1A0" w14:textId="77777777" w:rsidR="004B12A2" w:rsidRDefault="004B12A2" w:rsidP="00AE6D1E">
            <w:pPr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1BB601B9" w14:textId="3CD6F439" w:rsidR="004B12A2" w:rsidRDefault="004B12A2" w:rsidP="00AE6D1E">
            <w:r>
              <w:t xml:space="preserve">For English today you can complete the </w:t>
            </w:r>
            <w:r w:rsidR="008041AC">
              <w:t>third and fourth</w:t>
            </w:r>
            <w:r>
              <w:t xml:space="preserve"> pages in your English booklet (pg. 1</w:t>
            </w:r>
            <w:r w:rsidR="008041AC">
              <w:t>3</w:t>
            </w:r>
            <w:r>
              <w:t xml:space="preserve"> and 1</w:t>
            </w:r>
            <w:r w:rsidR="008041AC">
              <w:t>4</w:t>
            </w:r>
            <w:r>
              <w:t xml:space="preserve">). These pages are </w:t>
            </w:r>
            <w:r w:rsidR="008041AC">
              <w:t>also</w:t>
            </w:r>
            <w:r>
              <w:t xml:space="preserve"> about adjectives. Adjectives are describing words that can make a sentence more interesting. </w:t>
            </w:r>
          </w:p>
          <w:p w14:paraId="306CE256" w14:textId="77777777" w:rsidR="004B12A2" w:rsidRDefault="004B12A2" w:rsidP="00AE6D1E">
            <w:pPr>
              <w:pStyle w:val="ListParagraph"/>
              <w:numPr>
                <w:ilvl w:val="0"/>
                <w:numId w:val="1"/>
              </w:numPr>
            </w:pPr>
            <w:r>
              <w:t>If you finish these pages quickly, try making a few sentence with silly adjectives!</w:t>
            </w:r>
          </w:p>
          <w:p w14:paraId="5C33C5B2" w14:textId="77777777" w:rsidR="004B12A2" w:rsidRPr="0031668D" w:rsidRDefault="004B12A2" w:rsidP="00AE6D1E">
            <w:pPr>
              <w:pStyle w:val="ListParagraph"/>
            </w:pPr>
          </w:p>
        </w:tc>
      </w:tr>
      <w:tr w:rsidR="004B12A2" w14:paraId="258D2C3D" w14:textId="77777777" w:rsidTr="00AE6D1E">
        <w:trPr>
          <w:trHeight w:val="620"/>
        </w:trPr>
        <w:tc>
          <w:tcPr>
            <w:tcW w:w="9350" w:type="dxa"/>
          </w:tcPr>
          <w:p w14:paraId="722DF6BA" w14:textId="77777777" w:rsidR="004B12A2" w:rsidRDefault="004B12A2" w:rsidP="00AE6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685F27F7" w14:textId="77777777" w:rsidR="004B12A2" w:rsidRPr="004333D6" w:rsidRDefault="004B12A2" w:rsidP="00AE6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4B12A2" w14:paraId="1D76484E" w14:textId="77777777" w:rsidTr="00AE6D1E">
        <w:trPr>
          <w:trHeight w:val="800"/>
        </w:trPr>
        <w:tc>
          <w:tcPr>
            <w:tcW w:w="9350" w:type="dxa"/>
          </w:tcPr>
          <w:p w14:paraId="33E6DD27" w14:textId="77777777" w:rsidR="004B12A2" w:rsidRPr="00230003" w:rsidRDefault="004B12A2" w:rsidP="00AE6D1E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Spelling</w:t>
            </w:r>
          </w:p>
          <w:p w14:paraId="3ABEF577" w14:textId="77777777" w:rsidR="004B12A2" w:rsidRPr="00230003" w:rsidRDefault="004B12A2" w:rsidP="00AE6D1E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u w:val="single"/>
              </w:rPr>
              <w:t>Spelling list</w:t>
            </w:r>
            <w:r w:rsidRPr="00230003">
              <w:rPr>
                <w:rFonts w:asciiTheme="minorHAnsi" w:hAnsiTheme="minorHAnsi" w:cstheme="minorHAnsi"/>
              </w:rPr>
              <w:t xml:space="preserve">: I </w:t>
            </w:r>
            <w:r>
              <w:rPr>
                <w:rFonts w:asciiTheme="minorHAnsi" w:hAnsiTheme="minorHAnsi" w:cstheme="minorHAnsi"/>
              </w:rPr>
              <w:t>have</w:t>
            </w:r>
            <w:r w:rsidRPr="00230003">
              <w:rPr>
                <w:rFonts w:asciiTheme="minorHAnsi" w:hAnsiTheme="minorHAnsi" w:cstheme="minorHAnsi"/>
              </w:rPr>
              <w:t xml:space="preserve"> attach</w:t>
            </w:r>
            <w:r>
              <w:rPr>
                <w:rFonts w:asciiTheme="minorHAnsi" w:hAnsiTheme="minorHAnsi" w:cstheme="minorHAnsi"/>
              </w:rPr>
              <w:t>ed</w:t>
            </w:r>
            <w:r w:rsidRPr="00230003">
              <w:rPr>
                <w:rFonts w:asciiTheme="minorHAnsi" w:hAnsiTheme="minorHAnsi" w:cstheme="minorHAnsi"/>
              </w:rPr>
              <w:t xml:space="preserve"> this weeks list of words separately.</w:t>
            </w:r>
          </w:p>
          <w:p w14:paraId="4ADB96F8" w14:textId="77777777" w:rsidR="004B12A2" w:rsidRPr="00230003" w:rsidRDefault="004B12A2" w:rsidP="00AE6D1E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Word Work Suggestions:</w:t>
            </w:r>
          </w:p>
          <w:p w14:paraId="653B7F88" w14:textId="77777777" w:rsidR="004B12A2" w:rsidRPr="00230003" w:rsidRDefault="004B12A2" w:rsidP="00AE6D1E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Rainbow write your Spelling words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69883A3" w14:textId="77777777" w:rsidR="004B12A2" w:rsidRDefault="004B12A2" w:rsidP="00AE6D1E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Use each of your Spelling words in a sentence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3FEC807" w14:textId="77777777" w:rsidR="004B12A2" w:rsidRPr="00D33280" w:rsidRDefault="004B12A2" w:rsidP="00AE6D1E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3280">
              <w:rPr>
                <w:rFonts w:cstheme="minorHAnsi"/>
                <w:bdr w:val="none" w:sz="0" w:space="0" w:color="auto" w:frame="1"/>
              </w:rPr>
              <w:t>Try writing your spelling words with your opposite hand.</w:t>
            </w:r>
          </w:p>
          <w:p w14:paraId="304C76C8" w14:textId="77777777" w:rsidR="004B12A2" w:rsidRPr="00230003" w:rsidRDefault="004B12A2" w:rsidP="00AE6D1E">
            <w:pPr>
              <w:rPr>
                <w:rFonts w:cstheme="minorHAnsi"/>
                <w:bdr w:val="none" w:sz="0" w:space="0" w:color="auto" w:frame="1"/>
              </w:rPr>
            </w:pPr>
          </w:p>
          <w:p w14:paraId="0075A004" w14:textId="77777777" w:rsidR="004B12A2" w:rsidRPr="00230003" w:rsidRDefault="004B12A2" w:rsidP="00AE6D1E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r w:rsidRPr="00230003">
              <w:rPr>
                <w:rFonts w:cstheme="minorHAnsi"/>
                <w:b/>
                <w:bCs/>
                <w:bdr w:val="none" w:sz="0" w:space="0" w:color="auto" w:frame="1"/>
              </w:rPr>
              <w:t>Writing</w:t>
            </w:r>
          </w:p>
          <w:p w14:paraId="3B886643" w14:textId="77777777" w:rsidR="004B12A2" w:rsidRPr="00230003" w:rsidRDefault="004B12A2" w:rsidP="00AE6D1E">
            <w:pPr>
              <w:pStyle w:val="Body"/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Writing Suggestions:</w:t>
            </w:r>
          </w:p>
          <w:p w14:paraId="7AC7E3A4" w14:textId="77777777" w:rsidR="004B12A2" w:rsidRPr="00230003" w:rsidRDefault="004B12A2" w:rsidP="00AE6D1E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Letter Writing</w:t>
            </w:r>
            <w:r w:rsidRPr="00230003">
              <w:rPr>
                <w:rFonts w:asciiTheme="minorHAnsi" w:hAnsiTheme="minorHAnsi" w:cstheme="minorHAnsi"/>
              </w:rPr>
              <w:t xml:space="preserve"> - write a letter to your teacher and email it if you can. (Hannah.williston@nbed.nb.ca)  </w:t>
            </w:r>
          </w:p>
          <w:p w14:paraId="617504EF" w14:textId="77777777" w:rsidR="004B12A2" w:rsidRPr="00230003" w:rsidRDefault="004B12A2" w:rsidP="00AE6D1E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Journal Writing</w:t>
            </w:r>
            <w:r w:rsidRPr="00230003">
              <w:rPr>
                <w:rFonts w:asciiTheme="minorHAnsi" w:hAnsiTheme="minorHAnsi" w:cstheme="minorHAnsi"/>
              </w:rPr>
              <w:t xml:space="preserve"> – Journal write about your day.</w:t>
            </w:r>
          </w:p>
          <w:p w14:paraId="614B367D" w14:textId="77777777" w:rsidR="004B12A2" w:rsidRDefault="004B12A2" w:rsidP="00AE6D1E">
            <w:pPr>
              <w:pStyle w:val="ListParagraph"/>
              <w:numPr>
                <w:ilvl w:val="0"/>
                <w:numId w:val="3"/>
              </w:numPr>
            </w:pPr>
            <w:r w:rsidRPr="00230003">
              <w:rPr>
                <w:rFonts w:cstheme="minorHAnsi"/>
                <w:b/>
                <w:bCs/>
                <w:bdr w:val="none" w:sz="0" w:space="0" w:color="auto" w:frame="1"/>
              </w:rPr>
              <w:lastRenderedPageBreak/>
              <w:t>Story Writing</w:t>
            </w:r>
            <w:r w:rsidRPr="00230003">
              <w:rPr>
                <w:rFonts w:cstheme="minorHAnsi"/>
                <w:bdr w:val="none" w:sz="0" w:space="0" w:color="auto" w:frame="1"/>
              </w:rPr>
              <w:t xml:space="preserve"> – Write a story.</w:t>
            </w:r>
          </w:p>
        </w:tc>
      </w:tr>
      <w:tr w:rsidR="004B12A2" w14:paraId="1E0A44D4" w14:textId="77777777" w:rsidTr="00AE6D1E">
        <w:trPr>
          <w:trHeight w:val="620"/>
        </w:trPr>
        <w:tc>
          <w:tcPr>
            <w:tcW w:w="9350" w:type="dxa"/>
          </w:tcPr>
          <w:p w14:paraId="5DC0AB94" w14:textId="77777777" w:rsidR="004B12A2" w:rsidRDefault="004B12A2" w:rsidP="00AE6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Math </w:t>
            </w:r>
          </w:p>
          <w:p w14:paraId="43834566" w14:textId="77777777" w:rsidR="004B12A2" w:rsidRPr="004333D6" w:rsidRDefault="004B12A2" w:rsidP="00AE6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4B12A2" w14:paraId="7FDCFC9A" w14:textId="77777777" w:rsidTr="00AE6D1E">
        <w:trPr>
          <w:trHeight w:val="70"/>
        </w:trPr>
        <w:tc>
          <w:tcPr>
            <w:tcW w:w="9350" w:type="dxa"/>
          </w:tcPr>
          <w:p w14:paraId="0AFF4CA4" w14:textId="77777777" w:rsidR="004B12A2" w:rsidRPr="00E87D93" w:rsidRDefault="004B12A2" w:rsidP="00AE6D1E">
            <w:pPr>
              <w:rPr>
                <w:b/>
                <w:bCs/>
              </w:rPr>
            </w:pPr>
            <w:r w:rsidRPr="00E87D93">
              <w:rPr>
                <w:b/>
                <w:bCs/>
              </w:rPr>
              <w:t xml:space="preserve">Math </w:t>
            </w:r>
          </w:p>
          <w:p w14:paraId="7F2BD7F6" w14:textId="77777777" w:rsidR="004B12A2" w:rsidRDefault="004B12A2" w:rsidP="00AE6D1E">
            <w:pPr>
              <w:pStyle w:val="ListParagraph"/>
              <w:numPr>
                <w:ilvl w:val="0"/>
                <w:numId w:val="1"/>
              </w:numPr>
            </w:pPr>
            <w:r>
              <w:t xml:space="preserve">Join into our Math meeting at 1:00pm. </w:t>
            </w:r>
          </w:p>
          <w:p w14:paraId="5008F4E6" w14:textId="7C884945" w:rsidR="004B12A2" w:rsidRDefault="004B12A2" w:rsidP="00AE6D1E">
            <w:pPr>
              <w:pStyle w:val="ListParagraph"/>
              <w:numPr>
                <w:ilvl w:val="0"/>
                <w:numId w:val="1"/>
              </w:numPr>
            </w:pPr>
            <w:r>
              <w:t xml:space="preserve">For this meeting you will need paper and a pencil. You will also need your math booklet opened to Module 3, Lecon </w:t>
            </w:r>
            <w:r>
              <w:t>3</w:t>
            </w:r>
            <w:r>
              <w:t>.</w:t>
            </w:r>
          </w:p>
          <w:p w14:paraId="02A7F134" w14:textId="104F7EE3" w:rsidR="004B12A2" w:rsidRPr="009E7E41" w:rsidRDefault="004B12A2" w:rsidP="00AE6D1E">
            <w:pPr>
              <w:pStyle w:val="ListParagraph"/>
              <w:numPr>
                <w:ilvl w:val="0"/>
                <w:numId w:val="1"/>
              </w:numPr>
            </w:pPr>
            <w:r>
              <w:t xml:space="preserve">In this meeting we will </w:t>
            </w:r>
            <w:r>
              <w:t>look at how skip counting can help you with your multiplications.</w:t>
            </w:r>
          </w:p>
        </w:tc>
      </w:tr>
    </w:tbl>
    <w:p w14:paraId="5BD3A04C" w14:textId="77777777" w:rsidR="004B12A2" w:rsidRDefault="004B12A2" w:rsidP="004B12A2"/>
    <w:p w14:paraId="60B97A38" w14:textId="77777777" w:rsidR="004B12A2" w:rsidRDefault="004B12A2" w:rsidP="004B12A2"/>
    <w:p w14:paraId="0C019809" w14:textId="77777777" w:rsidR="004B12A2" w:rsidRDefault="004B12A2"/>
    <w:sectPr w:rsidR="004B1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43420FAF"/>
    <w:multiLevelType w:val="hybridMultilevel"/>
    <w:tmpl w:val="AE8831DC"/>
    <w:lvl w:ilvl="0" w:tplc="5624FB92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A2"/>
    <w:rsid w:val="004B12A2"/>
    <w:rsid w:val="0080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9D5C"/>
  <w15:chartTrackingRefBased/>
  <w15:docId w15:val="{FAA97006-D136-4F11-A374-67923056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2A2"/>
    <w:pPr>
      <w:ind w:left="720"/>
      <w:contextualSpacing/>
    </w:pPr>
  </w:style>
  <w:style w:type="character" w:styleId="Hyperlink">
    <w:name w:val="Hyperlink"/>
    <w:unhideWhenUsed/>
    <w:rsid w:val="004B12A2"/>
    <w:rPr>
      <w:u w:val="single"/>
    </w:rPr>
  </w:style>
  <w:style w:type="paragraph" w:customStyle="1" w:styleId="Body">
    <w:name w:val="Body"/>
    <w:rsid w:val="004B12A2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4B12A2"/>
    <w:rPr>
      <w:outline w:val="0"/>
      <w:shadow w:val="0"/>
      <w:emboss w:val="0"/>
      <w:imprint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lis.rkpublishing.com/student/" TargetMode="External"/><Relationship Id="rId5" Type="http://schemas.openxmlformats.org/officeDocument/2006/relationships/hyperlink" Target="https://www.tumblebooklibra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2</cp:revision>
  <dcterms:created xsi:type="dcterms:W3CDTF">2022-01-13T12:36:00Z</dcterms:created>
  <dcterms:modified xsi:type="dcterms:W3CDTF">2022-01-13T12:40:00Z</dcterms:modified>
</cp:coreProperties>
</file>