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718D" w14:textId="69FC270F" w:rsidR="00CA4250" w:rsidRDefault="00CA4250" w:rsidP="00CA4250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8F7409">
        <w:rPr>
          <w:rFonts w:cstheme="minorHAnsi"/>
          <w:b/>
          <w:bCs/>
          <w:sz w:val="36"/>
          <w:szCs w:val="36"/>
          <w:u w:val="single"/>
        </w:rPr>
        <w:t>Microsoft Teams Schedule (Jan 1</w:t>
      </w:r>
      <w:r w:rsidR="00F425C2">
        <w:rPr>
          <w:rFonts w:cstheme="minorHAnsi"/>
          <w:b/>
          <w:bCs/>
          <w:sz w:val="36"/>
          <w:szCs w:val="36"/>
          <w:u w:val="single"/>
        </w:rPr>
        <w:t>7</w:t>
      </w:r>
      <w:r w:rsidRPr="008F7409">
        <w:rPr>
          <w:rFonts w:cstheme="minorHAnsi"/>
          <w:b/>
          <w:bCs/>
          <w:sz w:val="36"/>
          <w:szCs w:val="36"/>
          <w:u w:val="single"/>
        </w:rPr>
        <w:t xml:space="preserve"> – </w:t>
      </w:r>
      <w:r w:rsidR="00F425C2">
        <w:rPr>
          <w:rFonts w:cstheme="minorHAnsi"/>
          <w:b/>
          <w:bCs/>
          <w:sz w:val="36"/>
          <w:szCs w:val="36"/>
          <w:u w:val="single"/>
        </w:rPr>
        <w:t>21</w:t>
      </w:r>
      <w:r w:rsidRPr="008F7409">
        <w:rPr>
          <w:rFonts w:cstheme="minorHAnsi"/>
          <w:b/>
          <w:bCs/>
          <w:sz w:val="36"/>
          <w:szCs w:val="36"/>
          <w:u w:val="single"/>
        </w:rPr>
        <w:t>)</w:t>
      </w:r>
    </w:p>
    <w:p w14:paraId="759EDC8E" w14:textId="6A803CC7" w:rsidR="00CA4250" w:rsidRPr="00CA4250" w:rsidRDefault="00CA4250" w:rsidP="00CA4250">
      <w:pPr>
        <w:rPr>
          <w:rFonts w:cstheme="minorHAnsi"/>
          <w:sz w:val="28"/>
          <w:szCs w:val="28"/>
        </w:rPr>
      </w:pPr>
      <w:r w:rsidRPr="00CA4250">
        <w:rPr>
          <w:rFonts w:cstheme="minorHAnsi"/>
          <w:sz w:val="28"/>
          <w:szCs w:val="28"/>
        </w:rPr>
        <w:t xml:space="preserve">**There </w:t>
      </w:r>
      <w:r>
        <w:rPr>
          <w:rFonts w:cstheme="minorHAnsi"/>
          <w:sz w:val="28"/>
          <w:szCs w:val="28"/>
        </w:rPr>
        <w:t>will be no Teams meetings on Monday, January 17</w:t>
      </w:r>
      <w:r w:rsidRPr="00CA4250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00"/>
        <w:gridCol w:w="3865"/>
      </w:tblGrid>
      <w:tr w:rsidR="00CA4250" w:rsidRPr="008F7409" w14:paraId="4912F06E" w14:textId="77777777" w:rsidTr="003B0D7B">
        <w:tc>
          <w:tcPr>
            <w:tcW w:w="2785" w:type="dxa"/>
          </w:tcPr>
          <w:p w14:paraId="610D9F35" w14:textId="77777777" w:rsidR="00CA4250" w:rsidRPr="008F7409" w:rsidRDefault="00CA4250" w:rsidP="003B0D7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F7409">
              <w:rPr>
                <w:rFonts w:cstheme="minorHAns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700" w:type="dxa"/>
          </w:tcPr>
          <w:p w14:paraId="62A19E0D" w14:textId="77777777" w:rsidR="00CA4250" w:rsidRPr="008F7409" w:rsidRDefault="00CA4250" w:rsidP="003B0D7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F7409">
              <w:rPr>
                <w:rFonts w:cstheme="minorHAns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865" w:type="dxa"/>
          </w:tcPr>
          <w:p w14:paraId="6D3944D7" w14:textId="77777777" w:rsidR="00CA4250" w:rsidRPr="008F7409" w:rsidRDefault="00CA4250" w:rsidP="003B0D7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Subject/</w:t>
            </w:r>
            <w:r w:rsidRPr="008F7409">
              <w:rPr>
                <w:rFonts w:cstheme="minorHAnsi"/>
                <w:b/>
                <w:bCs/>
                <w:sz w:val="32"/>
                <w:szCs w:val="32"/>
              </w:rPr>
              <w:t>Materials Required</w:t>
            </w:r>
          </w:p>
        </w:tc>
      </w:tr>
      <w:tr w:rsidR="00CA4250" w:rsidRPr="008F7409" w14:paraId="7267A9A2" w14:textId="77777777" w:rsidTr="003B0D7B">
        <w:tc>
          <w:tcPr>
            <w:tcW w:w="2785" w:type="dxa"/>
          </w:tcPr>
          <w:p w14:paraId="769E7D68" w14:textId="6173DB39" w:rsidR="00CA4250" w:rsidRPr="008F7409" w:rsidRDefault="00CA4250" w:rsidP="003B0D7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Tuesday, Jan 1</w:t>
            </w:r>
            <w:r>
              <w:rPr>
                <w:rFonts w:cstheme="minorHAnsi"/>
                <w:sz w:val="32"/>
                <w:szCs w:val="32"/>
              </w:rPr>
              <w:t>8</w:t>
            </w:r>
          </w:p>
        </w:tc>
        <w:tc>
          <w:tcPr>
            <w:tcW w:w="2700" w:type="dxa"/>
          </w:tcPr>
          <w:p w14:paraId="393DE9A1" w14:textId="78289934" w:rsidR="00CA4250" w:rsidRPr="008F7409" w:rsidRDefault="00CA4250" w:rsidP="003B0D7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9:00 – 9:</w:t>
            </w:r>
            <w:r w:rsidR="00A27DDA">
              <w:rPr>
                <w:rFonts w:cstheme="minorHAnsi"/>
                <w:sz w:val="32"/>
                <w:szCs w:val="32"/>
              </w:rPr>
              <w:t>45</w:t>
            </w:r>
          </w:p>
        </w:tc>
        <w:tc>
          <w:tcPr>
            <w:tcW w:w="3865" w:type="dxa"/>
          </w:tcPr>
          <w:p w14:paraId="1738A03B" w14:textId="64D0CE29" w:rsidR="00CA4250" w:rsidRPr="00A27DDA" w:rsidRDefault="00CA4250" w:rsidP="003B0D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French</w:t>
            </w:r>
            <w:r w:rsidR="00A27DDA">
              <w:rPr>
                <w:rFonts w:cstheme="minorHAnsi"/>
                <w:sz w:val="32"/>
                <w:szCs w:val="32"/>
              </w:rPr>
              <w:t xml:space="preserve"> </w:t>
            </w:r>
            <w:r w:rsidR="00A27DDA" w:rsidRPr="00A27DDA">
              <w:rPr>
                <w:rFonts w:cstheme="minorHAnsi"/>
                <w:sz w:val="32"/>
                <w:szCs w:val="32"/>
              </w:rPr>
              <w:sym w:font="Wingdings" w:char="F0E0"/>
            </w:r>
            <w:r w:rsidR="00A27DDA">
              <w:rPr>
                <w:rFonts w:cstheme="minorHAnsi"/>
                <w:sz w:val="32"/>
                <w:szCs w:val="32"/>
              </w:rPr>
              <w:t xml:space="preserve"> </w:t>
            </w:r>
            <w:r w:rsidR="00A27DDA">
              <w:rPr>
                <w:rFonts w:cstheme="minorHAnsi"/>
                <w:sz w:val="24"/>
                <w:szCs w:val="24"/>
              </w:rPr>
              <w:t>Reading Comprehension Text ‘Un drole de poisson’</w:t>
            </w:r>
          </w:p>
        </w:tc>
      </w:tr>
      <w:tr w:rsidR="00CA4250" w:rsidRPr="008F7409" w14:paraId="63F2B289" w14:textId="77777777" w:rsidTr="003B0D7B">
        <w:tc>
          <w:tcPr>
            <w:tcW w:w="2785" w:type="dxa"/>
          </w:tcPr>
          <w:p w14:paraId="0DE3A085" w14:textId="14C62119" w:rsidR="00CA4250" w:rsidRPr="008F7409" w:rsidRDefault="00CA4250" w:rsidP="003B0D7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Tuesday, Jan 1</w:t>
            </w:r>
            <w:r>
              <w:rPr>
                <w:rFonts w:cstheme="minorHAnsi"/>
                <w:sz w:val="32"/>
                <w:szCs w:val="32"/>
              </w:rPr>
              <w:t>8</w:t>
            </w:r>
          </w:p>
        </w:tc>
        <w:tc>
          <w:tcPr>
            <w:tcW w:w="2700" w:type="dxa"/>
          </w:tcPr>
          <w:p w14:paraId="7091BABF" w14:textId="20B38EA3" w:rsidR="00CA4250" w:rsidRPr="008F7409" w:rsidRDefault="00CA4250" w:rsidP="003B0D7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1:00 – 1:</w:t>
            </w:r>
            <w:r w:rsidR="00A2247F">
              <w:rPr>
                <w:rFonts w:cstheme="minorHAnsi"/>
                <w:sz w:val="32"/>
                <w:szCs w:val="32"/>
              </w:rPr>
              <w:t>45</w:t>
            </w:r>
          </w:p>
        </w:tc>
        <w:tc>
          <w:tcPr>
            <w:tcW w:w="3865" w:type="dxa"/>
          </w:tcPr>
          <w:p w14:paraId="21B62694" w14:textId="3B3C5986" w:rsidR="00CA4250" w:rsidRPr="008F7409" w:rsidRDefault="00CA4250" w:rsidP="003B0D7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Math </w:t>
            </w:r>
            <w:r w:rsidRPr="00646E45">
              <w:rPr>
                <w:rFonts w:cstheme="minorHAnsi"/>
                <w:sz w:val="32"/>
                <w:szCs w:val="32"/>
              </w:rPr>
              <w:sym w:font="Wingdings" w:char="F0E0"/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A27DDA">
              <w:rPr>
                <w:rFonts w:cstheme="minorHAnsi"/>
                <w:sz w:val="24"/>
                <w:szCs w:val="24"/>
              </w:rPr>
              <w:t>Review of what we’ve covered last week</w:t>
            </w:r>
          </w:p>
        </w:tc>
      </w:tr>
      <w:tr w:rsidR="00CA4250" w:rsidRPr="008F7409" w14:paraId="585F366C" w14:textId="77777777" w:rsidTr="003B0D7B">
        <w:tc>
          <w:tcPr>
            <w:tcW w:w="2785" w:type="dxa"/>
          </w:tcPr>
          <w:p w14:paraId="70B82981" w14:textId="167E8C6B" w:rsidR="00CA4250" w:rsidRPr="008F7409" w:rsidRDefault="00CA4250" w:rsidP="003B0D7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Wednesday, Jan 1</w:t>
            </w:r>
            <w:r>
              <w:rPr>
                <w:rFonts w:cstheme="minorHAnsi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14:paraId="641D1DBE" w14:textId="77777777" w:rsidR="00CA4250" w:rsidRPr="008F7409" w:rsidRDefault="00CA4250" w:rsidP="003B0D7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9:00 – 10:20</w:t>
            </w:r>
          </w:p>
        </w:tc>
        <w:tc>
          <w:tcPr>
            <w:tcW w:w="3865" w:type="dxa"/>
          </w:tcPr>
          <w:p w14:paraId="4C0AE0CF" w14:textId="55EF83C7" w:rsidR="00CA4250" w:rsidRPr="00646E45" w:rsidRDefault="00CA4250" w:rsidP="003B0D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Guided Reading Groups (A-D)*</w:t>
            </w:r>
            <w:r>
              <w:rPr>
                <w:rFonts w:cstheme="minorHAnsi"/>
                <w:sz w:val="24"/>
                <w:szCs w:val="24"/>
              </w:rPr>
              <w:t>Not all students will be on at the same time/day. Please see additional ‘Guided Reading Schedule</w:t>
            </w:r>
            <w:r w:rsidR="00832AC6">
              <w:rPr>
                <w:rFonts w:cstheme="minorHAnsi"/>
                <w:sz w:val="24"/>
                <w:szCs w:val="24"/>
              </w:rPr>
              <w:t xml:space="preserve"> – Week 2</w:t>
            </w:r>
            <w:r>
              <w:rPr>
                <w:rFonts w:cstheme="minorHAnsi"/>
                <w:sz w:val="24"/>
                <w:szCs w:val="24"/>
              </w:rPr>
              <w:t>’</w:t>
            </w:r>
          </w:p>
        </w:tc>
      </w:tr>
      <w:tr w:rsidR="00CA4250" w:rsidRPr="00CA4250" w14:paraId="74730C6D" w14:textId="77777777" w:rsidTr="003B0D7B">
        <w:tc>
          <w:tcPr>
            <w:tcW w:w="2785" w:type="dxa"/>
          </w:tcPr>
          <w:p w14:paraId="57B7A32D" w14:textId="42332B20" w:rsidR="00CA4250" w:rsidRPr="008F7409" w:rsidRDefault="00CA4250" w:rsidP="003B0D7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Wednesday, Jan 1</w:t>
            </w:r>
            <w:r>
              <w:rPr>
                <w:rFonts w:cstheme="minorHAnsi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14:paraId="3AFBDC4D" w14:textId="77777777" w:rsidR="00CA4250" w:rsidRPr="008F7409" w:rsidRDefault="00CA4250" w:rsidP="003B0D7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1:00 – 2:00</w:t>
            </w:r>
          </w:p>
        </w:tc>
        <w:tc>
          <w:tcPr>
            <w:tcW w:w="3865" w:type="dxa"/>
          </w:tcPr>
          <w:p w14:paraId="6B3F3F7A" w14:textId="1425AB46" w:rsidR="00CA4250" w:rsidRPr="005D0A4D" w:rsidRDefault="00CA4250" w:rsidP="003B0D7B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646E45">
              <w:rPr>
                <w:rFonts w:cstheme="minorHAnsi"/>
                <w:sz w:val="32"/>
                <w:szCs w:val="32"/>
                <w:lang w:val="fr-FR"/>
              </w:rPr>
              <w:t xml:space="preserve">Math </w:t>
            </w:r>
            <w:r w:rsidRPr="00646E45">
              <w:rPr>
                <w:rFonts w:cstheme="minorHAnsi"/>
                <w:sz w:val="32"/>
                <w:szCs w:val="32"/>
              </w:rPr>
              <w:sym w:font="Wingdings" w:char="F0E0"/>
            </w:r>
            <w:r w:rsidRPr="00646E45">
              <w:rPr>
                <w:rFonts w:cstheme="minorHAnsi"/>
                <w:sz w:val="32"/>
                <w:szCs w:val="32"/>
                <w:lang w:val="fr-FR"/>
              </w:rPr>
              <w:t xml:space="preserve"> </w:t>
            </w:r>
            <w:r w:rsidR="005D0A4D">
              <w:rPr>
                <w:rFonts w:cstheme="minorHAnsi"/>
                <w:sz w:val="24"/>
                <w:szCs w:val="24"/>
                <w:lang w:val="fr-FR"/>
              </w:rPr>
              <w:t>Module 3, Lecon 4 (</w:t>
            </w:r>
            <w:r w:rsidR="00C40FE6">
              <w:rPr>
                <w:rFonts w:cstheme="minorHAnsi"/>
                <w:sz w:val="24"/>
                <w:szCs w:val="24"/>
                <w:lang w:val="fr-FR"/>
              </w:rPr>
              <w:t>D’autres stratégies de multiplication)</w:t>
            </w:r>
          </w:p>
        </w:tc>
      </w:tr>
      <w:tr w:rsidR="00CA4250" w:rsidRPr="002D3110" w14:paraId="7C29E8B9" w14:textId="77777777" w:rsidTr="003B0D7B">
        <w:tc>
          <w:tcPr>
            <w:tcW w:w="2785" w:type="dxa"/>
          </w:tcPr>
          <w:p w14:paraId="7CB09B05" w14:textId="1C86E173" w:rsidR="00CA4250" w:rsidRPr="00646E45" w:rsidRDefault="00CA4250" w:rsidP="003B0D7B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 xml:space="preserve">Thursday, Jan </w:t>
            </w:r>
            <w:r>
              <w:rPr>
                <w:rFonts w:cstheme="minorHAnsi"/>
                <w:sz w:val="32"/>
                <w:szCs w:val="32"/>
                <w:lang w:val="fr-FR"/>
              </w:rPr>
              <w:t>20</w:t>
            </w:r>
          </w:p>
        </w:tc>
        <w:tc>
          <w:tcPr>
            <w:tcW w:w="2700" w:type="dxa"/>
          </w:tcPr>
          <w:p w14:paraId="1E37FE89" w14:textId="77777777" w:rsidR="00CA4250" w:rsidRPr="00646E45" w:rsidRDefault="00CA4250" w:rsidP="003B0D7B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9:00 – 10:00</w:t>
            </w:r>
          </w:p>
        </w:tc>
        <w:tc>
          <w:tcPr>
            <w:tcW w:w="3865" w:type="dxa"/>
          </w:tcPr>
          <w:p w14:paraId="652CA103" w14:textId="77777777" w:rsidR="00CA4250" w:rsidRPr="002D3110" w:rsidRDefault="00CA4250" w:rsidP="003B0D7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Guided Reading Groups (E-G)*</w:t>
            </w:r>
            <w:r>
              <w:rPr>
                <w:rFonts w:cstheme="minorHAnsi"/>
                <w:sz w:val="24"/>
                <w:szCs w:val="24"/>
              </w:rPr>
              <w:t>Not all students will be on at the same time/day. Please see additional ‘Guided Reading Schedule’</w:t>
            </w:r>
          </w:p>
        </w:tc>
      </w:tr>
      <w:tr w:rsidR="00CA4250" w:rsidRPr="00CA4250" w14:paraId="65F3FA6B" w14:textId="77777777" w:rsidTr="003B0D7B">
        <w:tc>
          <w:tcPr>
            <w:tcW w:w="2785" w:type="dxa"/>
          </w:tcPr>
          <w:p w14:paraId="6ED1EBFA" w14:textId="13889EFE" w:rsidR="00CA4250" w:rsidRPr="00646E45" w:rsidRDefault="00CA4250" w:rsidP="003B0D7B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 xml:space="preserve">Thursday, Jan </w:t>
            </w:r>
            <w:r>
              <w:rPr>
                <w:rFonts w:cstheme="minorHAnsi"/>
                <w:sz w:val="32"/>
                <w:szCs w:val="32"/>
                <w:lang w:val="fr-FR"/>
              </w:rPr>
              <w:t>20</w:t>
            </w:r>
          </w:p>
        </w:tc>
        <w:tc>
          <w:tcPr>
            <w:tcW w:w="2700" w:type="dxa"/>
          </w:tcPr>
          <w:p w14:paraId="0656CFE2" w14:textId="77777777" w:rsidR="00CA4250" w:rsidRPr="00646E45" w:rsidRDefault="00CA4250" w:rsidP="003B0D7B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1:00 – 2:00</w:t>
            </w:r>
          </w:p>
        </w:tc>
        <w:tc>
          <w:tcPr>
            <w:tcW w:w="3865" w:type="dxa"/>
          </w:tcPr>
          <w:p w14:paraId="4B71C088" w14:textId="256213F0" w:rsidR="00CA4250" w:rsidRPr="00F3373B" w:rsidRDefault="00CA4250" w:rsidP="003B0D7B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 xml:space="preserve">Math </w:t>
            </w:r>
            <w:r w:rsidRPr="00F3373B">
              <w:rPr>
                <w:rFonts w:cstheme="minorHAnsi"/>
                <w:sz w:val="32"/>
                <w:szCs w:val="32"/>
                <w:lang w:val="fr-FR"/>
              </w:rPr>
              <w:sym w:font="Wingdings" w:char="F0E0"/>
            </w:r>
            <w:r>
              <w:rPr>
                <w:rFonts w:cstheme="minorHAnsi"/>
                <w:sz w:val="32"/>
                <w:szCs w:val="32"/>
                <w:lang w:val="fr-FR"/>
              </w:rPr>
              <w:t xml:space="preserve"> </w:t>
            </w:r>
            <w:r w:rsidR="00BD1BB6">
              <w:rPr>
                <w:rFonts w:cstheme="minorHAnsi"/>
                <w:sz w:val="24"/>
                <w:szCs w:val="24"/>
                <w:lang w:val="fr-FR"/>
              </w:rPr>
              <w:t>Module 3, Lecon 4 (D’autres stratégies de multiplication)</w:t>
            </w:r>
          </w:p>
        </w:tc>
      </w:tr>
      <w:tr w:rsidR="00CA4250" w:rsidRPr="00F3373B" w14:paraId="2D118526" w14:textId="77777777" w:rsidTr="003B0D7B">
        <w:tc>
          <w:tcPr>
            <w:tcW w:w="2785" w:type="dxa"/>
          </w:tcPr>
          <w:p w14:paraId="5BDAD2FB" w14:textId="1052DC51" w:rsidR="00CA4250" w:rsidRPr="00646E45" w:rsidRDefault="00CA4250" w:rsidP="003B0D7B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 xml:space="preserve">Friday, Jan </w:t>
            </w:r>
            <w:r>
              <w:rPr>
                <w:rFonts w:cstheme="minorHAnsi"/>
                <w:sz w:val="32"/>
                <w:szCs w:val="32"/>
                <w:lang w:val="fr-FR"/>
              </w:rPr>
              <w:t>21</w:t>
            </w:r>
          </w:p>
        </w:tc>
        <w:tc>
          <w:tcPr>
            <w:tcW w:w="2700" w:type="dxa"/>
          </w:tcPr>
          <w:p w14:paraId="74DCC78A" w14:textId="77777777" w:rsidR="00CA4250" w:rsidRPr="00646E45" w:rsidRDefault="00CA4250" w:rsidP="003B0D7B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9:00 – 10:00</w:t>
            </w:r>
          </w:p>
        </w:tc>
        <w:tc>
          <w:tcPr>
            <w:tcW w:w="3865" w:type="dxa"/>
          </w:tcPr>
          <w:p w14:paraId="54DFE999" w14:textId="30B592A5" w:rsidR="00CA4250" w:rsidRPr="00442ED4" w:rsidRDefault="00CA4250" w:rsidP="003B0D7B">
            <w:pPr>
              <w:rPr>
                <w:rFonts w:cstheme="minorHAnsi"/>
                <w:sz w:val="24"/>
                <w:szCs w:val="24"/>
              </w:rPr>
            </w:pPr>
            <w:r w:rsidRPr="00F3373B">
              <w:rPr>
                <w:rFonts w:cstheme="minorHAnsi"/>
                <w:sz w:val="32"/>
                <w:szCs w:val="32"/>
              </w:rPr>
              <w:t xml:space="preserve">French </w:t>
            </w:r>
            <w:r w:rsidRPr="00F3373B">
              <w:rPr>
                <w:rFonts w:cstheme="minorHAnsi"/>
                <w:sz w:val="32"/>
                <w:szCs w:val="32"/>
                <w:lang w:val="fr-FR"/>
              </w:rPr>
              <w:sym w:font="Wingdings" w:char="F0E0"/>
            </w:r>
            <w:r w:rsidRPr="00F3373B">
              <w:rPr>
                <w:rFonts w:cstheme="minorHAnsi"/>
                <w:sz w:val="32"/>
                <w:szCs w:val="32"/>
              </w:rPr>
              <w:t xml:space="preserve"> </w:t>
            </w:r>
            <w:r w:rsidR="00442ED4">
              <w:rPr>
                <w:rFonts w:cstheme="minorHAnsi"/>
                <w:sz w:val="24"/>
                <w:szCs w:val="24"/>
              </w:rPr>
              <w:t>Procedural Writing</w:t>
            </w:r>
            <w:r w:rsidR="00770443">
              <w:rPr>
                <w:rFonts w:cstheme="minorHAnsi"/>
                <w:sz w:val="24"/>
                <w:szCs w:val="24"/>
              </w:rPr>
              <w:t xml:space="preserve"> Lesson</w:t>
            </w:r>
          </w:p>
        </w:tc>
      </w:tr>
      <w:tr w:rsidR="00CA4250" w:rsidRPr="00F52E5D" w14:paraId="5D02E6A3" w14:textId="77777777" w:rsidTr="003B0D7B">
        <w:tc>
          <w:tcPr>
            <w:tcW w:w="2785" w:type="dxa"/>
          </w:tcPr>
          <w:p w14:paraId="142DD23B" w14:textId="617069D1" w:rsidR="00CA4250" w:rsidRDefault="00CA4250" w:rsidP="003B0D7B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 xml:space="preserve">Friday, Jan </w:t>
            </w:r>
            <w:r>
              <w:rPr>
                <w:rFonts w:cstheme="minorHAnsi"/>
                <w:sz w:val="32"/>
                <w:szCs w:val="32"/>
                <w:lang w:val="fr-FR"/>
              </w:rPr>
              <w:t>21</w:t>
            </w:r>
          </w:p>
        </w:tc>
        <w:tc>
          <w:tcPr>
            <w:tcW w:w="2700" w:type="dxa"/>
          </w:tcPr>
          <w:p w14:paraId="3CE6E997" w14:textId="77777777" w:rsidR="00CA4250" w:rsidRPr="00646E45" w:rsidRDefault="00CA4250" w:rsidP="003B0D7B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1 :00 – 1 :30</w:t>
            </w:r>
          </w:p>
        </w:tc>
        <w:tc>
          <w:tcPr>
            <w:tcW w:w="3865" w:type="dxa"/>
          </w:tcPr>
          <w:p w14:paraId="019C1CA0" w14:textId="5D27C9AB" w:rsidR="00CA4250" w:rsidRPr="00BD1BB6" w:rsidRDefault="00CA4250" w:rsidP="003B0D7B">
            <w:pPr>
              <w:rPr>
                <w:rFonts w:cstheme="minorHAnsi"/>
                <w:sz w:val="24"/>
                <w:szCs w:val="24"/>
              </w:rPr>
            </w:pPr>
            <w:r w:rsidRPr="00F52E5D">
              <w:rPr>
                <w:rFonts w:cstheme="minorHAnsi"/>
                <w:sz w:val="32"/>
                <w:szCs w:val="32"/>
              </w:rPr>
              <w:t xml:space="preserve">Math </w:t>
            </w:r>
            <w:r w:rsidRPr="00F52E5D">
              <w:rPr>
                <w:rFonts w:cstheme="minorHAnsi"/>
                <w:sz w:val="32"/>
                <w:szCs w:val="32"/>
                <w:lang w:val="fr-FR"/>
              </w:rPr>
              <w:sym w:font="Wingdings" w:char="F0E0"/>
            </w:r>
            <w:r w:rsidRPr="00F52E5D">
              <w:rPr>
                <w:rFonts w:cstheme="minorHAnsi"/>
                <w:sz w:val="32"/>
                <w:szCs w:val="32"/>
              </w:rPr>
              <w:t xml:space="preserve"> </w:t>
            </w:r>
            <w:r w:rsidR="00BD1BB6">
              <w:rPr>
                <w:rFonts w:cstheme="minorHAnsi"/>
                <w:sz w:val="24"/>
                <w:szCs w:val="24"/>
              </w:rPr>
              <w:t>A-maze-ing multiples package</w:t>
            </w:r>
          </w:p>
        </w:tc>
      </w:tr>
    </w:tbl>
    <w:p w14:paraId="5356E41D" w14:textId="77777777" w:rsidR="00CA4250" w:rsidRPr="00F52E5D" w:rsidRDefault="00CA4250" w:rsidP="00CA4250">
      <w:pPr>
        <w:rPr>
          <w:rFonts w:cstheme="minorHAnsi"/>
          <w:b/>
          <w:bCs/>
          <w:sz w:val="24"/>
          <w:szCs w:val="24"/>
          <w:u w:val="single"/>
        </w:rPr>
      </w:pPr>
    </w:p>
    <w:p w14:paraId="447EB062" w14:textId="77777777" w:rsidR="00CA4250" w:rsidRDefault="00CA4250"/>
    <w:sectPr w:rsidR="00CA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50"/>
    <w:rsid w:val="00442ED4"/>
    <w:rsid w:val="005D0A4D"/>
    <w:rsid w:val="00770443"/>
    <w:rsid w:val="00832AC6"/>
    <w:rsid w:val="00A2247F"/>
    <w:rsid w:val="00A27DDA"/>
    <w:rsid w:val="00BD1BB6"/>
    <w:rsid w:val="00C40FE6"/>
    <w:rsid w:val="00CA4250"/>
    <w:rsid w:val="00F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850B"/>
  <w15:chartTrackingRefBased/>
  <w15:docId w15:val="{E4062E86-B0F8-46A1-9722-E1EF2F18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8</cp:revision>
  <dcterms:created xsi:type="dcterms:W3CDTF">2022-01-16T20:40:00Z</dcterms:created>
  <dcterms:modified xsi:type="dcterms:W3CDTF">2022-01-16T22:39:00Z</dcterms:modified>
</cp:coreProperties>
</file>