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9C0" w:rsidRDefault="00F109C0" w:rsidP="00F109C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questions must be answered in proper sentence form (unless otherwise stated) in your LA </w:t>
      </w:r>
      <w:proofErr w:type="spellStart"/>
      <w:r>
        <w:rPr>
          <w:rFonts w:ascii="Arial" w:hAnsi="Arial" w:cs="Arial"/>
        </w:rPr>
        <w:t>duotang</w:t>
      </w:r>
      <w:proofErr w:type="spellEnd"/>
      <w:r>
        <w:rPr>
          <w:rFonts w:ascii="Arial" w:hAnsi="Arial" w:cs="Arial"/>
        </w:rPr>
        <w:t>.  Please label and date all work.</w:t>
      </w:r>
    </w:p>
    <w:p w:rsidR="00F109C0" w:rsidRDefault="00F109C0" w:rsidP="00F109C0">
      <w:pPr>
        <w:jc w:val="center"/>
        <w:rPr>
          <w:rFonts w:ascii="Arial" w:hAnsi="Arial" w:cs="Arial"/>
        </w:rPr>
      </w:pPr>
    </w:p>
    <w:p w:rsidR="00F109C0" w:rsidRPr="00723BF2" w:rsidRDefault="00F109C0" w:rsidP="00F109C0">
      <w:pPr>
        <w:jc w:val="center"/>
        <w:rPr>
          <w:rFonts w:ascii="Arial" w:hAnsi="Arial" w:cs="Arial"/>
        </w:rPr>
      </w:pPr>
      <w:r w:rsidRPr="00723BF2">
        <w:rPr>
          <w:rFonts w:ascii="Arial" w:hAnsi="Arial" w:cs="Arial"/>
        </w:rPr>
        <w:t>Ch. 1</w:t>
      </w:r>
    </w:p>
    <w:p w:rsidR="00F109C0" w:rsidRPr="00723BF2" w:rsidRDefault="00F109C0" w:rsidP="00F109C0">
      <w:pPr>
        <w:rPr>
          <w:rFonts w:ascii="Arial" w:hAnsi="Arial" w:cs="Arial"/>
        </w:rPr>
      </w:pPr>
      <w:r w:rsidRPr="00723BF2">
        <w:rPr>
          <w:rFonts w:ascii="Arial" w:hAnsi="Arial" w:cs="Arial"/>
        </w:rPr>
        <w:t>1.  What evidence is there that the bicycle is the main method of transportation?</w:t>
      </w:r>
    </w:p>
    <w:p w:rsidR="00F109C0" w:rsidRPr="00723BF2" w:rsidRDefault="00F109C0" w:rsidP="00F109C0">
      <w:pPr>
        <w:rPr>
          <w:rFonts w:ascii="Arial" w:hAnsi="Arial" w:cs="Arial"/>
        </w:rPr>
      </w:pPr>
      <w:r w:rsidRPr="00723BF2">
        <w:rPr>
          <w:rFonts w:ascii="Arial" w:hAnsi="Arial" w:cs="Arial"/>
        </w:rPr>
        <w:t>2.  Why do you think the airplane’s flight was such a frightening experience?</w:t>
      </w:r>
    </w:p>
    <w:p w:rsidR="00F109C0" w:rsidRPr="00723BF2" w:rsidRDefault="00F109C0" w:rsidP="00F109C0">
      <w:pPr>
        <w:rPr>
          <w:rFonts w:ascii="Arial" w:hAnsi="Arial" w:cs="Arial"/>
        </w:rPr>
      </w:pPr>
      <w:r w:rsidRPr="00723BF2">
        <w:rPr>
          <w:rFonts w:ascii="Arial" w:hAnsi="Arial" w:cs="Arial"/>
        </w:rPr>
        <w:t>3.  Do you think that “the evening telling of feelings” has any value in this chapter?  Why?  Can you relate this ritual to your personal life?</w:t>
      </w:r>
    </w:p>
    <w:p w:rsidR="00F109C0" w:rsidRPr="00723BF2" w:rsidRDefault="00F109C0" w:rsidP="00F109C0">
      <w:pPr>
        <w:rPr>
          <w:rFonts w:ascii="Arial" w:hAnsi="Arial" w:cs="Arial"/>
        </w:rPr>
      </w:pPr>
      <w:r w:rsidRPr="00723BF2">
        <w:rPr>
          <w:rFonts w:ascii="Arial" w:hAnsi="Arial" w:cs="Arial"/>
        </w:rPr>
        <w:t>4.  What does apprehensive mean?  Why does Jonas feel apprehensive throughout Ch. 1?</w:t>
      </w:r>
    </w:p>
    <w:p w:rsidR="00F109C0" w:rsidRPr="00723BF2" w:rsidRDefault="00F109C0" w:rsidP="00F109C0">
      <w:pPr>
        <w:jc w:val="center"/>
        <w:rPr>
          <w:rFonts w:ascii="Arial" w:hAnsi="Arial" w:cs="Arial"/>
        </w:rPr>
      </w:pPr>
    </w:p>
    <w:p w:rsidR="00F109C0" w:rsidRPr="00723BF2" w:rsidRDefault="00F109C0" w:rsidP="00F109C0">
      <w:pPr>
        <w:jc w:val="center"/>
        <w:rPr>
          <w:rFonts w:ascii="Arial" w:hAnsi="Arial" w:cs="Arial"/>
        </w:rPr>
      </w:pPr>
    </w:p>
    <w:p w:rsidR="00F109C0" w:rsidRPr="00723BF2" w:rsidRDefault="00F109C0" w:rsidP="00F109C0">
      <w:pPr>
        <w:jc w:val="center"/>
        <w:rPr>
          <w:rFonts w:ascii="Arial" w:hAnsi="Arial" w:cs="Arial"/>
        </w:rPr>
      </w:pPr>
      <w:r w:rsidRPr="00723BF2">
        <w:rPr>
          <w:rFonts w:ascii="Arial" w:hAnsi="Arial" w:cs="Arial"/>
        </w:rPr>
        <w:t>Ch.2</w:t>
      </w:r>
    </w:p>
    <w:p w:rsidR="00F109C0" w:rsidRPr="00723BF2" w:rsidRDefault="00F109C0" w:rsidP="00F109C0">
      <w:pPr>
        <w:rPr>
          <w:rFonts w:ascii="Arial" w:hAnsi="Arial" w:cs="Arial"/>
        </w:rPr>
      </w:pPr>
      <w:r w:rsidRPr="00723BF2">
        <w:rPr>
          <w:rFonts w:ascii="Arial" w:hAnsi="Arial" w:cs="Arial"/>
        </w:rPr>
        <w:t xml:space="preserve">1a) </w:t>
      </w:r>
      <w:proofErr w:type="gramStart"/>
      <w:r w:rsidRPr="00723BF2">
        <w:rPr>
          <w:rFonts w:ascii="Arial" w:hAnsi="Arial" w:cs="Arial"/>
        </w:rPr>
        <w:t>Who</w:t>
      </w:r>
      <w:proofErr w:type="gramEnd"/>
      <w:r w:rsidRPr="00723BF2">
        <w:rPr>
          <w:rFonts w:ascii="Arial" w:hAnsi="Arial" w:cs="Arial"/>
        </w:rPr>
        <w:t xml:space="preserve"> is in Jonas’ family unit?</w:t>
      </w:r>
    </w:p>
    <w:p w:rsidR="00F109C0" w:rsidRPr="00723BF2" w:rsidRDefault="00F109C0" w:rsidP="00F109C0">
      <w:pPr>
        <w:rPr>
          <w:rFonts w:ascii="Arial" w:hAnsi="Arial" w:cs="Arial"/>
        </w:rPr>
      </w:pPr>
      <w:r w:rsidRPr="00723BF2">
        <w:rPr>
          <w:rFonts w:ascii="Arial" w:hAnsi="Arial" w:cs="Arial"/>
        </w:rPr>
        <w:t>b)  Are all family units the same?  Explain.</w:t>
      </w:r>
    </w:p>
    <w:p w:rsidR="00F109C0" w:rsidRPr="00723BF2" w:rsidRDefault="00F109C0" w:rsidP="00F109C0">
      <w:pPr>
        <w:rPr>
          <w:rFonts w:ascii="Arial" w:hAnsi="Arial" w:cs="Arial"/>
        </w:rPr>
      </w:pPr>
      <w:r w:rsidRPr="00723BF2">
        <w:rPr>
          <w:rFonts w:ascii="Arial" w:hAnsi="Arial" w:cs="Arial"/>
        </w:rPr>
        <w:t>2.  Briefly describe the father’s job.</w:t>
      </w:r>
    </w:p>
    <w:p w:rsidR="00F109C0" w:rsidRPr="00723BF2" w:rsidRDefault="00F109C0" w:rsidP="00F109C0">
      <w:pPr>
        <w:rPr>
          <w:rFonts w:ascii="Arial" w:hAnsi="Arial" w:cs="Arial"/>
        </w:rPr>
      </w:pPr>
      <w:r w:rsidRPr="00723BF2">
        <w:rPr>
          <w:rFonts w:ascii="Arial" w:hAnsi="Arial" w:cs="Arial"/>
        </w:rPr>
        <w:t>3.  What are the comfort objects?</w:t>
      </w:r>
    </w:p>
    <w:p w:rsidR="00F109C0" w:rsidRPr="00723BF2" w:rsidRDefault="00F109C0" w:rsidP="00F109C0">
      <w:pPr>
        <w:rPr>
          <w:rFonts w:ascii="Arial" w:hAnsi="Arial" w:cs="Arial"/>
        </w:rPr>
      </w:pPr>
      <w:r w:rsidRPr="00723BF2">
        <w:rPr>
          <w:rFonts w:ascii="Arial" w:hAnsi="Arial" w:cs="Arial"/>
        </w:rPr>
        <w:t>4.  Why is the ceremony of 12 so different from the rest?</w:t>
      </w:r>
    </w:p>
    <w:p w:rsidR="00F109C0" w:rsidRPr="00723BF2" w:rsidRDefault="00F109C0" w:rsidP="00F109C0">
      <w:pPr>
        <w:jc w:val="center"/>
        <w:rPr>
          <w:rFonts w:ascii="Arial" w:hAnsi="Arial" w:cs="Arial"/>
        </w:rPr>
      </w:pPr>
    </w:p>
    <w:p w:rsidR="00F109C0" w:rsidRPr="00723BF2" w:rsidRDefault="00F109C0" w:rsidP="00F109C0">
      <w:pPr>
        <w:jc w:val="center"/>
        <w:rPr>
          <w:rFonts w:ascii="Arial" w:hAnsi="Arial" w:cs="Arial"/>
        </w:rPr>
      </w:pPr>
    </w:p>
    <w:p w:rsidR="00F109C0" w:rsidRPr="00723BF2" w:rsidRDefault="00F109C0" w:rsidP="00F109C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723BF2">
        <w:rPr>
          <w:rFonts w:ascii="Arial" w:hAnsi="Arial" w:cs="Arial"/>
          <w:color w:val="000000"/>
        </w:rPr>
        <w:t>Ch. 3</w:t>
      </w:r>
    </w:p>
    <w:p w:rsidR="00F109C0" w:rsidRPr="00723BF2" w:rsidRDefault="00F109C0" w:rsidP="00F109C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23BF2">
        <w:rPr>
          <w:rFonts w:ascii="Arial" w:hAnsi="Arial" w:cs="Arial"/>
          <w:color w:val="000000"/>
        </w:rPr>
        <w:t>1.  Explain mother’s statement, “There’s very little honor in that assignment.” (p. 21)</w:t>
      </w:r>
    </w:p>
    <w:p w:rsidR="00F109C0" w:rsidRPr="00723BF2" w:rsidRDefault="00F109C0" w:rsidP="00F109C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23BF2">
        <w:rPr>
          <w:rFonts w:ascii="Arial" w:hAnsi="Arial" w:cs="Arial"/>
          <w:color w:val="000000"/>
        </w:rPr>
        <w:t>2.  Explain why Jonas was bewildered by the apple incident.</w:t>
      </w:r>
    </w:p>
    <w:p w:rsidR="00F109C0" w:rsidRPr="00723BF2" w:rsidRDefault="00F109C0" w:rsidP="00F109C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109C0" w:rsidRPr="00723BF2" w:rsidRDefault="00F109C0" w:rsidP="00F109C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F109C0" w:rsidRPr="00723BF2" w:rsidRDefault="00F109C0" w:rsidP="00F109C0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723BF2">
        <w:rPr>
          <w:rFonts w:ascii="Arial" w:hAnsi="Arial" w:cs="Arial"/>
          <w:bCs/>
          <w:color w:val="000000"/>
        </w:rPr>
        <w:t>Ch. 4</w:t>
      </w:r>
    </w:p>
    <w:p w:rsidR="00F109C0" w:rsidRPr="00723BF2" w:rsidRDefault="00F109C0" w:rsidP="00F109C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23BF2">
        <w:rPr>
          <w:rFonts w:ascii="Arial" w:hAnsi="Arial" w:cs="Arial"/>
          <w:color w:val="000000"/>
        </w:rPr>
        <w:t>1.  At what age did the children become volunteers?</w:t>
      </w:r>
    </w:p>
    <w:p w:rsidR="00F109C0" w:rsidRPr="00723BF2" w:rsidRDefault="00F109C0" w:rsidP="00F109C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109C0" w:rsidRPr="00723BF2" w:rsidRDefault="00F109C0" w:rsidP="00F109C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23BF2">
        <w:rPr>
          <w:rFonts w:ascii="Arial" w:hAnsi="Arial" w:cs="Arial"/>
          <w:color w:val="000000"/>
        </w:rPr>
        <w:t>2.  Why were the volunteer hours considered an enjoyable time?</w:t>
      </w:r>
    </w:p>
    <w:p w:rsidR="00F109C0" w:rsidRPr="00723BF2" w:rsidRDefault="00F109C0" w:rsidP="00F109C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F109C0" w:rsidRPr="00723BF2" w:rsidRDefault="00F109C0" w:rsidP="00F109C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F109C0" w:rsidRPr="00723BF2" w:rsidRDefault="00F109C0" w:rsidP="00F109C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723BF2">
        <w:rPr>
          <w:rFonts w:ascii="Arial" w:hAnsi="Arial" w:cs="Arial"/>
          <w:color w:val="000000"/>
        </w:rPr>
        <w:t>Ch. 5</w:t>
      </w:r>
    </w:p>
    <w:p w:rsidR="00F109C0" w:rsidRPr="00723BF2" w:rsidRDefault="00F109C0" w:rsidP="00F109C0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723BF2">
        <w:rPr>
          <w:rFonts w:ascii="Arial" w:hAnsi="Arial" w:cs="Arial"/>
          <w:color w:val="000000"/>
        </w:rPr>
        <w:t>Explain the difference between family sharing in the morning and at supper time.</w:t>
      </w:r>
    </w:p>
    <w:p w:rsidR="00F109C0" w:rsidRPr="00723BF2" w:rsidRDefault="00F109C0" w:rsidP="00F109C0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color w:val="000000"/>
        </w:rPr>
      </w:pPr>
    </w:p>
    <w:p w:rsidR="00F109C0" w:rsidRDefault="00F109C0" w:rsidP="00F109C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D94B06" w:rsidRDefault="00D94B06"/>
    <w:sectPr w:rsidR="00D94B06" w:rsidSect="00D94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25CA1"/>
    <w:multiLevelType w:val="hybridMultilevel"/>
    <w:tmpl w:val="4F7E13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2"/>
  <w:proofState w:spelling="clean" w:grammar="clean"/>
  <w:defaultTabStop w:val="720"/>
  <w:characterSpacingControl w:val="doNotCompress"/>
  <w:compat/>
  <w:rsids>
    <w:rsidRoot w:val="00F109C0"/>
    <w:rsid w:val="005B371B"/>
    <w:rsid w:val="00BB0356"/>
    <w:rsid w:val="00D94B06"/>
    <w:rsid w:val="00F10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DT16</dc:creator>
  <cp:lastModifiedBy>DT16</cp:lastModifiedBy>
  <cp:revision>1</cp:revision>
  <dcterms:created xsi:type="dcterms:W3CDTF">2013-01-15T16:04:00Z</dcterms:created>
  <dcterms:modified xsi:type="dcterms:W3CDTF">2013-01-15T16:04:00Z</dcterms:modified>
</cp:coreProperties>
</file>