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B06" w:rsidRDefault="00405D79" w:rsidP="00405D79">
      <w:pPr>
        <w:spacing w:after="0"/>
      </w:pPr>
      <w:r>
        <w:t>Date: November 10, 2013</w:t>
      </w:r>
    </w:p>
    <w:p w:rsidR="00405D79" w:rsidRDefault="00405D79" w:rsidP="00405D79">
      <w:pPr>
        <w:spacing w:after="0"/>
        <w:rPr>
          <w:u w:val="single"/>
        </w:rPr>
      </w:pPr>
      <w:r>
        <w:t xml:space="preserve">Title: </w:t>
      </w:r>
      <w:r w:rsidRPr="00405D79">
        <w:rPr>
          <w:u w:val="single"/>
        </w:rPr>
        <w:t>The Sea of Monsters</w:t>
      </w:r>
    </w:p>
    <w:p w:rsidR="00405D79" w:rsidRDefault="00405D79" w:rsidP="00405D79">
      <w:pPr>
        <w:spacing w:after="0"/>
      </w:pPr>
      <w:r>
        <w:t>Author: Rick Riordan</w:t>
      </w:r>
    </w:p>
    <w:p w:rsidR="00405D79" w:rsidRDefault="00405D79" w:rsidP="00405D79">
      <w:pPr>
        <w:spacing w:after="0"/>
      </w:pPr>
    </w:p>
    <w:p w:rsidR="00405D79" w:rsidRDefault="00405D79" w:rsidP="00405D79">
      <w:pPr>
        <w:spacing w:after="0"/>
      </w:pPr>
      <w:r>
        <w:tab/>
        <w:t xml:space="preserve">Last night I finished the second book in the Percy Jackson series, </w:t>
      </w:r>
      <w:r w:rsidRPr="00405D79">
        <w:rPr>
          <w:u w:val="single"/>
        </w:rPr>
        <w:t>The Sea of Monsters</w:t>
      </w:r>
      <w:r>
        <w:t xml:space="preserve">.  I think that I liked this book better than the first one and I’m not entirely sure why.  I think part of this preference may be in the development of the relationships between characters.  I liked that Percy’s relationships with </w:t>
      </w:r>
      <w:proofErr w:type="spellStart"/>
      <w:r>
        <w:t>Annabeth</w:t>
      </w:r>
      <w:proofErr w:type="spellEnd"/>
      <w:r>
        <w:t xml:space="preserve"> and Grover grew during this book.  I also loved the twist of Percy having a half brother.</w:t>
      </w:r>
    </w:p>
    <w:p w:rsidR="00405D79" w:rsidRDefault="00405D79" w:rsidP="00405D79">
      <w:pPr>
        <w:spacing w:after="0"/>
      </w:pPr>
      <w:r>
        <w:tab/>
        <w:t xml:space="preserve">I made many connections to this book as I read.  One connection I made was a text to self (T-S) connection.  When Percy first returns to Camp Half-Blood and Tyson is with him he feels very conflicted.  He cares for his brother, but at the same time he is very embarrassed to have a “monster” as a sibling.  Now, don’t get me wrong, I don’t have any monster-siblings, but I do understand the feeling of being embarrassed by a loved one.  I would be surprised if there is anyone in the world who has not, at one time or another, cringed as their mother/father/sister/brother/aunt… whoever, </w:t>
      </w:r>
      <w:proofErr w:type="gramStart"/>
      <w:r>
        <w:t>did</w:t>
      </w:r>
      <w:proofErr w:type="gramEnd"/>
      <w:r>
        <w:t xml:space="preserve"> something ridiculous in front of someone they wanted to impress.  I think this feeling is especially true for teenagers.  At least, that is when I can remember feeling this kind of conflict the most.  You are torn between loving your relative and wanting them to disappear.  Then, you feel guilty for ever feeling that way.  I thought Riordan did a very good job showing the mixed emotions that any character would naturally have if they were in Percy’s situation.  </w:t>
      </w:r>
    </w:p>
    <w:p w:rsidR="00405D79" w:rsidRDefault="00405D79" w:rsidP="00405D79">
      <w:pPr>
        <w:spacing w:after="0"/>
      </w:pPr>
      <w:r>
        <w:tab/>
        <w:t xml:space="preserve">Another connection I had while reading </w:t>
      </w:r>
      <w:r w:rsidRPr="00405D79">
        <w:rPr>
          <w:u w:val="single"/>
        </w:rPr>
        <w:t>The Sea of Monsters</w:t>
      </w:r>
      <w:r>
        <w:rPr>
          <w:u w:val="single"/>
        </w:rPr>
        <w:t xml:space="preserve"> </w:t>
      </w:r>
      <w:r>
        <w:t>had to do with the ship that Clarisse was captaining.  This was a text to text (T-T) connection.  When her boat was manned by the deceased soldiers, it reminded me of one of the “Pirates of the Caribbean” movies.</w:t>
      </w:r>
    </w:p>
    <w:p w:rsidR="00405D79" w:rsidRDefault="00405D79" w:rsidP="00405D79">
      <w:pPr>
        <w:spacing w:after="0"/>
      </w:pPr>
      <w:r>
        <w:tab/>
        <w:t>These are just two of the many connections I made throughout the novel.  Here’s hoping the third book will offer as much entertainment for me!</w:t>
      </w:r>
    </w:p>
    <w:p w:rsidR="00405D79" w:rsidRPr="00405D79" w:rsidRDefault="00405D79" w:rsidP="00405D79">
      <w:pPr>
        <w:spacing w:after="0"/>
      </w:pPr>
    </w:p>
    <w:sectPr w:rsidR="00405D79" w:rsidRPr="00405D79" w:rsidSect="00D94B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compat/>
  <w:rsids>
    <w:rsidRoot w:val="00405D79"/>
    <w:rsid w:val="00405D79"/>
    <w:rsid w:val="00447EA6"/>
    <w:rsid w:val="005B371B"/>
    <w:rsid w:val="00986197"/>
    <w:rsid w:val="00D94B06"/>
    <w:rsid w:val="00FD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B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1</cp:revision>
  <dcterms:created xsi:type="dcterms:W3CDTF">2013-11-10T23:59:00Z</dcterms:created>
  <dcterms:modified xsi:type="dcterms:W3CDTF">2013-11-11T00:13:00Z</dcterms:modified>
</cp:coreProperties>
</file>