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67" w:rsidRDefault="00B15493">
      <w:pPr>
        <w:rPr>
          <w:sz w:val="24"/>
          <w:szCs w:val="24"/>
        </w:rPr>
      </w:pPr>
      <w:r w:rsidRPr="00B15493">
        <w:rPr>
          <w:sz w:val="24"/>
          <w:szCs w:val="24"/>
        </w:rPr>
        <w:t>Tuesday Jan 2</w:t>
      </w:r>
      <w:r w:rsidR="004D1467">
        <w:rPr>
          <w:sz w:val="24"/>
          <w:szCs w:val="24"/>
        </w:rPr>
        <w:t>8</w:t>
      </w:r>
      <w:r w:rsidRPr="00B15493">
        <w:rPr>
          <w:sz w:val="24"/>
          <w:szCs w:val="24"/>
          <w:vertAlign w:val="superscript"/>
        </w:rPr>
        <w:t>th</w:t>
      </w:r>
      <w:r w:rsidR="004D1467">
        <w:rPr>
          <w:sz w:val="24"/>
          <w:szCs w:val="24"/>
        </w:rPr>
        <w:t xml:space="preserve"> 2014</w:t>
      </w:r>
    </w:p>
    <w:p w:rsidR="00B15493" w:rsidRPr="004D1467" w:rsidRDefault="004D146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Blue Team Memo</w:t>
      </w:r>
      <w:r w:rsidR="00B15493" w:rsidRPr="00B15493">
        <w:rPr>
          <w:b/>
          <w:sz w:val="24"/>
          <w:szCs w:val="24"/>
          <w:u w:val="single"/>
        </w:rPr>
        <w:t xml:space="preserve"> </w:t>
      </w:r>
    </w:p>
    <w:p w:rsidR="00AF0591" w:rsidRPr="00B15493" w:rsidRDefault="004D1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Dear Blue</w:t>
      </w:r>
      <w:r w:rsidR="004B214C" w:rsidRPr="00B15493">
        <w:rPr>
          <w:b/>
          <w:sz w:val="24"/>
          <w:szCs w:val="24"/>
        </w:rPr>
        <w:t xml:space="preserve"> Team Parents/Guardians:</w:t>
      </w:r>
    </w:p>
    <w:p w:rsidR="004B214C" w:rsidRPr="004C392F" w:rsidRDefault="004C392F">
      <w:pPr>
        <w:rPr>
          <w:sz w:val="24"/>
          <w:szCs w:val="24"/>
        </w:rPr>
      </w:pPr>
      <w:r w:rsidRPr="004C392F">
        <w:rPr>
          <w:noProof/>
          <w:sz w:val="24"/>
          <w:szCs w:val="24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198pt;margin-top:73.35pt;width:119.4pt;height:118.5pt;z-index:-251658240">
            <v:shadow on="t" opacity=".5" offset="6pt,6pt"/>
          </v:shape>
        </w:pict>
      </w:r>
      <w:r w:rsidRPr="004C392F">
        <w:rPr>
          <w:sz w:val="24"/>
          <w:szCs w:val="24"/>
        </w:rPr>
        <w:t>The Blue Team has begun discussion of end-of-year activity</w:t>
      </w:r>
      <w:r w:rsidR="004B214C" w:rsidRPr="004C392F">
        <w:rPr>
          <w:sz w:val="24"/>
          <w:szCs w:val="24"/>
        </w:rPr>
        <w:t xml:space="preserve"> </w:t>
      </w:r>
      <w:r w:rsidRPr="004C392F">
        <w:rPr>
          <w:sz w:val="24"/>
          <w:szCs w:val="24"/>
        </w:rPr>
        <w:t xml:space="preserve">possibilities.  In order to have an activity, we will be starting some </w:t>
      </w:r>
      <w:r w:rsidR="004B214C" w:rsidRPr="004C392F">
        <w:rPr>
          <w:sz w:val="24"/>
          <w:szCs w:val="24"/>
        </w:rPr>
        <w:t>fundraiser</w:t>
      </w:r>
      <w:r w:rsidRPr="004C392F">
        <w:rPr>
          <w:sz w:val="24"/>
          <w:szCs w:val="24"/>
        </w:rPr>
        <w:t>s. In the next two weeks, we</w:t>
      </w:r>
      <w:r w:rsidR="004B214C" w:rsidRPr="004C392F">
        <w:rPr>
          <w:sz w:val="24"/>
          <w:szCs w:val="24"/>
        </w:rPr>
        <w:t xml:space="preserve"> would like to sell tickets on a ‘Valentine’s Day Basket’.  To increase our profits we are hoping that the students can donate some new items to the basket.  Items could include:</w:t>
      </w:r>
    </w:p>
    <w:p w:rsidR="004B214C" w:rsidRPr="00E85EE2" w:rsidRDefault="004B214C" w:rsidP="004B214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85EE2">
        <w:rPr>
          <w:b/>
          <w:sz w:val="24"/>
          <w:szCs w:val="24"/>
        </w:rPr>
        <w:t>Chocolate treats (no nuts)</w:t>
      </w:r>
    </w:p>
    <w:p w:rsidR="004B214C" w:rsidRPr="00E85EE2" w:rsidRDefault="004B214C" w:rsidP="004B214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85EE2">
        <w:rPr>
          <w:b/>
          <w:sz w:val="24"/>
          <w:szCs w:val="24"/>
        </w:rPr>
        <w:t>Stuffed animals</w:t>
      </w:r>
    </w:p>
    <w:p w:rsidR="004B214C" w:rsidRPr="00E85EE2" w:rsidRDefault="004B214C" w:rsidP="004B214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85EE2">
        <w:rPr>
          <w:b/>
          <w:sz w:val="24"/>
          <w:szCs w:val="24"/>
        </w:rPr>
        <w:t>Valentine’s Cards</w:t>
      </w:r>
    </w:p>
    <w:p w:rsidR="004B214C" w:rsidRPr="00E85EE2" w:rsidRDefault="004B214C" w:rsidP="004B214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85EE2">
        <w:rPr>
          <w:b/>
          <w:sz w:val="24"/>
          <w:szCs w:val="24"/>
        </w:rPr>
        <w:t xml:space="preserve">Costume </w:t>
      </w:r>
      <w:proofErr w:type="spellStart"/>
      <w:r w:rsidRPr="00E85EE2">
        <w:rPr>
          <w:b/>
          <w:sz w:val="24"/>
          <w:szCs w:val="24"/>
        </w:rPr>
        <w:t>jewellery</w:t>
      </w:r>
      <w:proofErr w:type="spellEnd"/>
    </w:p>
    <w:p w:rsidR="004B214C" w:rsidRPr="00E85EE2" w:rsidRDefault="004B214C" w:rsidP="004B214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85EE2">
        <w:rPr>
          <w:b/>
          <w:sz w:val="24"/>
          <w:szCs w:val="24"/>
        </w:rPr>
        <w:t>Artificial Flowers</w:t>
      </w:r>
    </w:p>
    <w:p w:rsidR="004B214C" w:rsidRPr="00E85EE2" w:rsidRDefault="004B214C" w:rsidP="004B214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85EE2">
        <w:rPr>
          <w:b/>
          <w:sz w:val="24"/>
          <w:szCs w:val="24"/>
        </w:rPr>
        <w:t>Movie passes</w:t>
      </w:r>
    </w:p>
    <w:p w:rsidR="004B214C" w:rsidRPr="00E85EE2" w:rsidRDefault="004B214C" w:rsidP="004B214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85EE2">
        <w:rPr>
          <w:b/>
          <w:sz w:val="24"/>
          <w:szCs w:val="24"/>
        </w:rPr>
        <w:t>iTunes Gift Cards</w:t>
      </w:r>
    </w:p>
    <w:p w:rsidR="004B214C" w:rsidRPr="00E85EE2" w:rsidRDefault="004B214C" w:rsidP="004B214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85EE2">
        <w:rPr>
          <w:b/>
          <w:sz w:val="24"/>
          <w:szCs w:val="24"/>
        </w:rPr>
        <w:t>Anything that a Middle School student would be interested in buying a ticket for.</w:t>
      </w:r>
    </w:p>
    <w:p w:rsidR="004B214C" w:rsidRDefault="004B214C" w:rsidP="004B214C">
      <w:pPr>
        <w:rPr>
          <w:b/>
          <w:i/>
          <w:sz w:val="24"/>
          <w:szCs w:val="24"/>
          <w:u w:val="single"/>
        </w:rPr>
      </w:pPr>
      <w:r w:rsidRPr="00E85EE2">
        <w:rPr>
          <w:b/>
          <w:i/>
          <w:sz w:val="24"/>
          <w:szCs w:val="24"/>
          <w:u w:val="single"/>
        </w:rPr>
        <w:t xml:space="preserve">We would like to </w:t>
      </w:r>
      <w:r w:rsidR="004C392F">
        <w:rPr>
          <w:b/>
          <w:i/>
          <w:sz w:val="24"/>
          <w:szCs w:val="24"/>
          <w:u w:val="single"/>
        </w:rPr>
        <w:t>have all of the items in by Tuesda</w:t>
      </w:r>
      <w:r w:rsidRPr="00E85EE2">
        <w:rPr>
          <w:b/>
          <w:i/>
          <w:sz w:val="24"/>
          <w:szCs w:val="24"/>
          <w:u w:val="single"/>
        </w:rPr>
        <w:t xml:space="preserve">y, </w:t>
      </w:r>
      <w:r w:rsidR="004C392F">
        <w:rPr>
          <w:b/>
          <w:i/>
          <w:sz w:val="24"/>
          <w:szCs w:val="24"/>
          <w:u w:val="single"/>
        </w:rPr>
        <w:t>Feb 4</w:t>
      </w:r>
      <w:r w:rsidRPr="00E85EE2">
        <w:rPr>
          <w:b/>
          <w:i/>
          <w:sz w:val="24"/>
          <w:szCs w:val="24"/>
          <w:u w:val="single"/>
          <w:vertAlign w:val="superscript"/>
        </w:rPr>
        <w:t>th</w:t>
      </w:r>
      <w:r w:rsidRPr="00E85EE2">
        <w:rPr>
          <w:b/>
          <w:i/>
          <w:sz w:val="24"/>
          <w:szCs w:val="24"/>
          <w:u w:val="single"/>
        </w:rPr>
        <w:t xml:space="preserve"> so that we ca</w:t>
      </w:r>
      <w:r w:rsidR="004C392F">
        <w:rPr>
          <w:b/>
          <w:i/>
          <w:sz w:val="24"/>
          <w:szCs w:val="24"/>
          <w:u w:val="single"/>
        </w:rPr>
        <w:t>n start the fundraiser on Tuesday Feb</w:t>
      </w:r>
      <w:r w:rsidRPr="00E85EE2">
        <w:rPr>
          <w:b/>
          <w:i/>
          <w:sz w:val="24"/>
          <w:szCs w:val="24"/>
          <w:u w:val="single"/>
        </w:rPr>
        <w:t xml:space="preserve"> </w:t>
      </w:r>
      <w:r w:rsidR="004C392F">
        <w:rPr>
          <w:b/>
          <w:i/>
          <w:sz w:val="24"/>
          <w:szCs w:val="24"/>
          <w:u w:val="single"/>
        </w:rPr>
        <w:t>5</w:t>
      </w:r>
      <w:r w:rsidRPr="00E85EE2">
        <w:rPr>
          <w:b/>
          <w:i/>
          <w:sz w:val="24"/>
          <w:szCs w:val="24"/>
          <w:u w:val="single"/>
          <w:vertAlign w:val="superscript"/>
        </w:rPr>
        <w:t>th</w:t>
      </w:r>
      <w:r w:rsidRPr="00E85EE2">
        <w:rPr>
          <w:b/>
          <w:i/>
          <w:sz w:val="24"/>
          <w:szCs w:val="24"/>
          <w:u w:val="single"/>
        </w:rPr>
        <w:t>.</w:t>
      </w:r>
    </w:p>
    <w:p w:rsidR="004C392F" w:rsidRDefault="004D1467" w:rsidP="004B214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479425</wp:posOffset>
            </wp:positionV>
            <wp:extent cx="1095375" cy="1314450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92F">
        <w:rPr>
          <w:sz w:val="24"/>
          <w:szCs w:val="24"/>
        </w:rPr>
        <w:t>We will be doing up booklets of tickets and will be sending them home with the students</w:t>
      </w:r>
      <w:r>
        <w:rPr>
          <w:sz w:val="24"/>
          <w:szCs w:val="24"/>
        </w:rPr>
        <w:t xml:space="preserve"> to encourage them to sell from home as well.</w:t>
      </w:r>
    </w:p>
    <w:p w:rsidR="004D1467" w:rsidRDefault="004D1467" w:rsidP="004B214C">
      <w:pPr>
        <w:rPr>
          <w:sz w:val="24"/>
          <w:szCs w:val="24"/>
        </w:rPr>
      </w:pPr>
    </w:p>
    <w:p w:rsidR="004C392F" w:rsidRPr="004D1467" w:rsidRDefault="004C392F" w:rsidP="004D1467">
      <w:pPr>
        <w:ind w:left="720" w:firstLine="720"/>
        <w:rPr>
          <w:b/>
          <w:i/>
          <w:sz w:val="24"/>
          <w:szCs w:val="24"/>
          <w:u w:val="single"/>
        </w:rPr>
      </w:pPr>
      <w:r w:rsidRPr="004D1467">
        <w:rPr>
          <w:b/>
          <w:i/>
          <w:sz w:val="24"/>
          <w:szCs w:val="24"/>
          <w:u w:val="single"/>
        </w:rPr>
        <w:t>As well, The Blue Team will be hosting the Valentine’s Day Dance Feb 14</w:t>
      </w:r>
      <w:r w:rsidRPr="004D1467">
        <w:rPr>
          <w:b/>
          <w:i/>
          <w:sz w:val="24"/>
          <w:szCs w:val="24"/>
          <w:u w:val="single"/>
          <w:vertAlign w:val="superscript"/>
        </w:rPr>
        <w:t>th</w:t>
      </w:r>
      <w:r w:rsidRPr="004D1467">
        <w:rPr>
          <w:b/>
          <w:i/>
          <w:sz w:val="24"/>
          <w:szCs w:val="24"/>
          <w:u w:val="single"/>
        </w:rPr>
        <w:t xml:space="preserve"> 2014</w:t>
      </w:r>
      <w:r w:rsidR="004D1467">
        <w:rPr>
          <w:b/>
          <w:i/>
          <w:sz w:val="24"/>
          <w:szCs w:val="24"/>
          <w:u w:val="single"/>
        </w:rPr>
        <w:tab/>
      </w:r>
      <w:r w:rsidR="004D1467" w:rsidRPr="004D1467">
        <w:rPr>
          <w:b/>
          <w:i/>
          <w:sz w:val="24"/>
          <w:szCs w:val="24"/>
        </w:rPr>
        <w:tab/>
      </w:r>
      <w:r w:rsidRPr="004D1467">
        <w:rPr>
          <w:b/>
          <w:i/>
          <w:sz w:val="24"/>
          <w:szCs w:val="24"/>
          <w:u w:val="single"/>
        </w:rPr>
        <w:t xml:space="preserve"> 6:00-8:30pm</w:t>
      </w:r>
      <w:r w:rsidR="004D1467" w:rsidRPr="004D1467">
        <w:rPr>
          <w:b/>
          <w:i/>
          <w:sz w:val="24"/>
          <w:szCs w:val="24"/>
          <w:u w:val="single"/>
        </w:rPr>
        <w:t xml:space="preserve">.  Any parent volunteers would be greatly appreciated (general </w:t>
      </w:r>
      <w:r w:rsidR="004D1467" w:rsidRPr="004D1467">
        <w:rPr>
          <w:b/>
          <w:i/>
          <w:sz w:val="24"/>
          <w:szCs w:val="24"/>
        </w:rPr>
        <w:tab/>
      </w:r>
      <w:r w:rsidR="004D1467" w:rsidRPr="004D1467">
        <w:rPr>
          <w:b/>
          <w:i/>
          <w:sz w:val="24"/>
          <w:szCs w:val="24"/>
          <w:u w:val="single"/>
        </w:rPr>
        <w:t xml:space="preserve">supervision, helping run the canteen, </w:t>
      </w:r>
      <w:proofErr w:type="spellStart"/>
      <w:r w:rsidR="004D1467" w:rsidRPr="004D1467">
        <w:rPr>
          <w:b/>
          <w:i/>
          <w:sz w:val="24"/>
          <w:szCs w:val="24"/>
          <w:u w:val="single"/>
        </w:rPr>
        <w:t>photobooth</w:t>
      </w:r>
      <w:proofErr w:type="spellEnd"/>
      <w:r w:rsidR="004D1467" w:rsidRPr="004D1467">
        <w:rPr>
          <w:b/>
          <w:i/>
          <w:sz w:val="24"/>
          <w:szCs w:val="24"/>
          <w:u w:val="single"/>
        </w:rPr>
        <w:t xml:space="preserve">, possibly selling carnations, etc.) </w:t>
      </w:r>
    </w:p>
    <w:p w:rsidR="004D1467" w:rsidRDefault="004D1467" w:rsidP="004B214C">
      <w:pPr>
        <w:rPr>
          <w:sz w:val="24"/>
          <w:szCs w:val="24"/>
        </w:rPr>
      </w:pPr>
    </w:p>
    <w:p w:rsidR="004D1467" w:rsidRDefault="004B214C" w:rsidP="004B214C">
      <w:pPr>
        <w:rPr>
          <w:sz w:val="24"/>
          <w:szCs w:val="24"/>
        </w:rPr>
      </w:pPr>
      <w:r w:rsidRPr="00B15493">
        <w:rPr>
          <w:sz w:val="24"/>
          <w:szCs w:val="24"/>
        </w:rPr>
        <w:t xml:space="preserve">We thank you so much for your support and we really hope we can reach the goal of making </w:t>
      </w:r>
      <w:r w:rsidR="004D38AE">
        <w:rPr>
          <w:sz w:val="24"/>
          <w:szCs w:val="24"/>
        </w:rPr>
        <w:t xml:space="preserve">it </w:t>
      </w:r>
      <w:r w:rsidRPr="00B15493">
        <w:rPr>
          <w:sz w:val="24"/>
          <w:szCs w:val="24"/>
        </w:rPr>
        <w:t xml:space="preserve">possible for </w:t>
      </w:r>
      <w:r w:rsidR="004D1467">
        <w:rPr>
          <w:sz w:val="24"/>
          <w:szCs w:val="24"/>
        </w:rPr>
        <w:t xml:space="preserve">our students to be involved in some fun and worthwhile activities this year </w:t>
      </w:r>
      <w:r w:rsidR="004D1467" w:rsidRPr="004D1467">
        <w:rPr>
          <w:sz w:val="24"/>
          <w:szCs w:val="24"/>
        </w:rPr>
        <w:sym w:font="Wingdings" w:char="F04A"/>
      </w:r>
    </w:p>
    <w:p w:rsidR="004B214C" w:rsidRPr="00B15493" w:rsidRDefault="004B214C" w:rsidP="004B214C">
      <w:pPr>
        <w:rPr>
          <w:sz w:val="24"/>
          <w:szCs w:val="24"/>
        </w:rPr>
      </w:pPr>
      <w:r w:rsidRPr="00B15493">
        <w:rPr>
          <w:sz w:val="24"/>
          <w:szCs w:val="24"/>
        </w:rPr>
        <w:t>Sincerely,</w:t>
      </w:r>
    </w:p>
    <w:p w:rsidR="004B214C" w:rsidRPr="00B15493" w:rsidRDefault="004D1467" w:rsidP="004B214C">
      <w:pPr>
        <w:rPr>
          <w:sz w:val="24"/>
          <w:szCs w:val="24"/>
        </w:rPr>
      </w:pPr>
      <w:r>
        <w:rPr>
          <w:sz w:val="24"/>
          <w:szCs w:val="24"/>
        </w:rPr>
        <w:t>Blue</w:t>
      </w:r>
      <w:r w:rsidR="004B214C" w:rsidRPr="00B15493">
        <w:rPr>
          <w:sz w:val="24"/>
          <w:szCs w:val="24"/>
        </w:rPr>
        <w:t xml:space="preserve"> Team Teachers</w:t>
      </w:r>
    </w:p>
    <w:p w:rsidR="004B214C" w:rsidRPr="00B15493" w:rsidRDefault="004D1467" w:rsidP="004B214C">
      <w:pPr>
        <w:rPr>
          <w:sz w:val="24"/>
          <w:szCs w:val="24"/>
        </w:rPr>
      </w:pPr>
      <w:r>
        <w:rPr>
          <w:sz w:val="24"/>
          <w:szCs w:val="24"/>
        </w:rPr>
        <w:t>(Mrs. Hamilton &amp; Mrs. McKinnon)</w:t>
      </w:r>
    </w:p>
    <w:sectPr w:rsidR="004B214C" w:rsidRPr="00B15493" w:rsidSect="004D38AE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D0C"/>
    <w:multiLevelType w:val="hybridMultilevel"/>
    <w:tmpl w:val="7A44059E"/>
    <w:lvl w:ilvl="0" w:tplc="E974A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14C"/>
    <w:rsid w:val="001E70C9"/>
    <w:rsid w:val="003B2494"/>
    <w:rsid w:val="004B214C"/>
    <w:rsid w:val="004C392F"/>
    <w:rsid w:val="004C4973"/>
    <w:rsid w:val="004D1467"/>
    <w:rsid w:val="004D38AE"/>
    <w:rsid w:val="00A354D3"/>
    <w:rsid w:val="00AF0591"/>
    <w:rsid w:val="00B15493"/>
    <w:rsid w:val="00E8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2014-01-27T16:43:00Z</cp:lastPrinted>
  <dcterms:created xsi:type="dcterms:W3CDTF">2014-01-27T16:43:00Z</dcterms:created>
  <dcterms:modified xsi:type="dcterms:W3CDTF">2014-01-27T16:43:00Z</dcterms:modified>
</cp:coreProperties>
</file>