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29" w:rsidRDefault="00133929">
      <w:r>
        <w:t>BLUE TEAM MEMO</w:t>
      </w:r>
    </w:p>
    <w:p w:rsidR="00133929" w:rsidRDefault="00133929">
      <w:r>
        <w:t>RE: End of year activities and fundraisers</w:t>
      </w:r>
    </w:p>
    <w:p w:rsidR="00133929" w:rsidRDefault="00133929"/>
    <w:p w:rsidR="002F1D69" w:rsidRDefault="00133929">
      <w:r>
        <w:t>Dear Blue Team Parents/Guardians,</w:t>
      </w:r>
    </w:p>
    <w:p w:rsidR="00133929" w:rsidRDefault="00133929">
      <w:r>
        <w:tab/>
        <w:t>Planning for end of year activities has begun! We are hoping to be able to create a memorable end of the year for our Blue Team before they are off to Grade 7.  In order to do so, we will need to do some fundraising and it would be helpful to have parent/guardian volunteers for certain activities or fundraisers.  We will keep you informed of these fundraising ideas and activities through your child’s agenda and the school website (</w:t>
      </w:r>
      <w:hyperlink r:id="rId4" w:history="1">
        <w:r w:rsidRPr="00363F9D">
          <w:rPr>
            <w:rStyle w:val="Hyperlink"/>
          </w:rPr>
          <w:t>http://hms.nbed.nb.ca/teacher/mrs-hamilton</w:t>
        </w:r>
      </w:hyperlink>
      <w:r>
        <w:t>).</w:t>
      </w:r>
    </w:p>
    <w:p w:rsidR="00133929" w:rsidRDefault="00133929">
      <w:r>
        <w:tab/>
        <w:t>We would very much like for all students to have the opportunity to attend and participate in all activities. To do so, it may be necessary for us to request a parent chaperone for some students for the off-site activities.  We will make contact with home as early as possible so that arrangements may be made.</w:t>
      </w:r>
    </w:p>
    <w:p w:rsidR="00133929" w:rsidRDefault="00133929">
      <w:r>
        <w:tab/>
        <w:t>For our first fundraiser we would like to hold a bake-sale.</w:t>
      </w:r>
    </w:p>
    <w:sectPr w:rsidR="00133929" w:rsidSect="002F1D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929"/>
    <w:rsid w:val="00133929"/>
    <w:rsid w:val="002F1D69"/>
    <w:rsid w:val="00A75189"/>
    <w:rsid w:val="00DB6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9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ms.nbed.nb.ca/teacher/mrs-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2014-04-28T16:50:00Z</dcterms:created>
  <dcterms:modified xsi:type="dcterms:W3CDTF">2014-04-28T17:03:00Z</dcterms:modified>
</cp:coreProperties>
</file>