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40" w:rsidRPr="003A2C93" w:rsidRDefault="00D30540" w:rsidP="00D30540">
      <w:pPr>
        <w:rPr>
          <w:b/>
          <w:sz w:val="40"/>
          <w:szCs w:val="40"/>
        </w:rPr>
      </w:pPr>
      <w:r>
        <w:rPr>
          <w:b/>
          <w:sz w:val="40"/>
          <w:szCs w:val="40"/>
        </w:rPr>
        <w:t>Reading Journal #2</w:t>
      </w:r>
      <w:r w:rsidR="003E26E4">
        <w:rPr>
          <w:b/>
          <w:sz w:val="40"/>
          <w:szCs w:val="40"/>
        </w:rPr>
        <w:tab/>
        <w:t xml:space="preserve">      </w:t>
      </w:r>
      <w:r w:rsidR="00272A37">
        <w:rPr>
          <w:b/>
          <w:sz w:val="40"/>
          <w:szCs w:val="40"/>
        </w:rPr>
        <w:t xml:space="preserve">       </w:t>
      </w:r>
      <w:r w:rsidR="00F544A0">
        <w:rPr>
          <w:b/>
          <w:sz w:val="40"/>
          <w:szCs w:val="40"/>
        </w:rPr>
        <w:t xml:space="preserve">Due: </w:t>
      </w:r>
      <w:r w:rsidR="00516C7F">
        <w:rPr>
          <w:b/>
          <w:sz w:val="40"/>
          <w:szCs w:val="40"/>
        </w:rPr>
        <w:t>Monday, Nov. 5</w:t>
      </w:r>
      <w:r w:rsidR="00516C7F" w:rsidRPr="00516C7F">
        <w:rPr>
          <w:b/>
          <w:sz w:val="40"/>
          <w:szCs w:val="40"/>
          <w:vertAlign w:val="superscript"/>
        </w:rPr>
        <w:t>th</w:t>
      </w:r>
      <w:r w:rsidR="00516C7F">
        <w:rPr>
          <w:b/>
          <w:sz w:val="40"/>
          <w:szCs w:val="40"/>
        </w:rPr>
        <w:t xml:space="preserve"> </w:t>
      </w:r>
      <w:bookmarkStart w:id="0" w:name="_GoBack"/>
      <w:bookmarkEnd w:id="0"/>
      <w:r w:rsidR="00F544A0">
        <w:rPr>
          <w:b/>
          <w:sz w:val="40"/>
          <w:szCs w:val="40"/>
        </w:rPr>
        <w:t xml:space="preserve"> </w:t>
      </w:r>
    </w:p>
    <w:p w:rsidR="00D30540" w:rsidRDefault="00D30540">
      <w:pPr>
        <w:rPr>
          <w:sz w:val="40"/>
          <w:szCs w:val="40"/>
        </w:rPr>
      </w:pPr>
    </w:p>
    <w:p w:rsidR="00A17A7E" w:rsidRPr="003A2C93" w:rsidRDefault="003A2C93">
      <w:pPr>
        <w:rPr>
          <w:sz w:val="40"/>
          <w:szCs w:val="40"/>
        </w:rPr>
      </w:pPr>
      <w:r w:rsidRPr="003A2C93">
        <w:rPr>
          <w:sz w:val="40"/>
          <w:szCs w:val="40"/>
        </w:rPr>
        <w:t>Question</w:t>
      </w:r>
      <w:r w:rsidR="003E26E4">
        <w:rPr>
          <w:sz w:val="40"/>
          <w:szCs w:val="40"/>
        </w:rPr>
        <w:t xml:space="preserve"> -</w:t>
      </w:r>
      <w:r w:rsidRPr="003A2C93">
        <w:rPr>
          <w:sz w:val="40"/>
          <w:szCs w:val="40"/>
        </w:rPr>
        <w:t xml:space="preserve"> Reading Strategy</w:t>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r w:rsidRPr="003A2C93">
        <w:rPr>
          <w:sz w:val="40"/>
          <w:szCs w:val="40"/>
        </w:rPr>
        <w:tab/>
      </w:r>
    </w:p>
    <w:p w:rsidR="003A2C93" w:rsidRPr="003A2C93" w:rsidRDefault="003A2C93">
      <w:pPr>
        <w:rPr>
          <w:sz w:val="40"/>
          <w:szCs w:val="40"/>
        </w:rPr>
      </w:pPr>
      <w:r w:rsidRPr="003A2C93">
        <w:rPr>
          <w:sz w:val="40"/>
          <w:szCs w:val="40"/>
        </w:rPr>
        <w:t>Good readers ask questions while reading.  Questions are the heart of understanding what we read.  While you are reading keep track of any questions you have (use post-its</w:t>
      </w:r>
      <w:r w:rsidR="00F544A0">
        <w:rPr>
          <w:sz w:val="40"/>
          <w:szCs w:val="40"/>
        </w:rPr>
        <w:t xml:space="preserve"> or your Readers Notebook</w:t>
      </w:r>
      <w:r w:rsidRPr="003A2C93">
        <w:rPr>
          <w:sz w:val="40"/>
          <w:szCs w:val="40"/>
        </w:rPr>
        <w:t>).</w:t>
      </w:r>
    </w:p>
    <w:p w:rsidR="003A2C93" w:rsidRPr="003A2C93" w:rsidRDefault="003A2C93">
      <w:pPr>
        <w:rPr>
          <w:sz w:val="40"/>
          <w:szCs w:val="40"/>
        </w:rPr>
      </w:pPr>
      <w:r w:rsidRPr="003A2C93">
        <w:rPr>
          <w:sz w:val="40"/>
          <w:szCs w:val="40"/>
        </w:rPr>
        <w:t>Choose one of the questions you asked</w:t>
      </w:r>
      <w:r w:rsidR="003E26E4">
        <w:rPr>
          <w:sz w:val="40"/>
          <w:szCs w:val="40"/>
        </w:rPr>
        <w:t xml:space="preserve"> *(from either “The Cage” or a personal novel)</w:t>
      </w:r>
      <w:r w:rsidRPr="003A2C93">
        <w:rPr>
          <w:sz w:val="40"/>
          <w:szCs w:val="40"/>
        </w:rPr>
        <w:t xml:space="preserve">.  </w:t>
      </w:r>
    </w:p>
    <w:p w:rsidR="003A2C93" w:rsidRDefault="00F544A0">
      <w:pPr>
        <w:rPr>
          <w:sz w:val="40"/>
          <w:szCs w:val="40"/>
        </w:rPr>
      </w:pPr>
      <w:r>
        <w:rPr>
          <w:sz w:val="40"/>
          <w:szCs w:val="40"/>
        </w:rPr>
        <w:t>State your question</w:t>
      </w:r>
      <w:r w:rsidR="003A2C93" w:rsidRPr="003A2C93">
        <w:rPr>
          <w:sz w:val="40"/>
          <w:szCs w:val="40"/>
        </w:rPr>
        <w:t>?  What can you do to answer it?  Try to answer th</w:t>
      </w:r>
      <w:r>
        <w:rPr>
          <w:sz w:val="40"/>
          <w:szCs w:val="40"/>
        </w:rPr>
        <w:t xml:space="preserve">e question you asked, or make </w:t>
      </w:r>
      <w:r w:rsidR="003A2C93" w:rsidRPr="003A2C93">
        <w:rPr>
          <w:sz w:val="40"/>
          <w:szCs w:val="40"/>
        </w:rPr>
        <w:t>prediction</w:t>
      </w:r>
      <w:r>
        <w:rPr>
          <w:sz w:val="40"/>
          <w:szCs w:val="40"/>
        </w:rPr>
        <w:t>s</w:t>
      </w:r>
      <w:r w:rsidR="003A2C93" w:rsidRPr="003A2C93">
        <w:rPr>
          <w:sz w:val="40"/>
          <w:szCs w:val="40"/>
        </w:rPr>
        <w:t xml:space="preserve"> as </w:t>
      </w:r>
      <w:r w:rsidR="003A2C93" w:rsidRPr="003A2C93">
        <w:rPr>
          <w:sz w:val="40"/>
          <w:szCs w:val="40"/>
        </w:rPr>
        <w:lastRenderedPageBreak/>
        <w:t xml:space="preserve">to what you think the answer may be and explain.  </w:t>
      </w:r>
      <w:r w:rsidR="003E26E4" w:rsidRPr="00272A37">
        <w:rPr>
          <w:b/>
          <w:sz w:val="40"/>
          <w:szCs w:val="40"/>
        </w:rPr>
        <w:t>Connect your explanation to deeper thinking</w:t>
      </w:r>
      <w:r w:rsidR="003E26E4">
        <w:rPr>
          <w:sz w:val="40"/>
          <w:szCs w:val="40"/>
        </w:rPr>
        <w:t xml:space="preserve"> on your novel.  </w:t>
      </w:r>
      <w:r w:rsidR="003A2C93" w:rsidRPr="003A2C93">
        <w:rPr>
          <w:sz w:val="40"/>
          <w:szCs w:val="40"/>
        </w:rPr>
        <w:t>Use evidence from the text, and support your thinking with reasons and why</w:t>
      </w:r>
      <w:r>
        <w:rPr>
          <w:sz w:val="40"/>
          <w:szCs w:val="40"/>
        </w:rPr>
        <w:t>, connections and opinions</w:t>
      </w:r>
      <w:r w:rsidR="003A2C93" w:rsidRPr="003A2C93">
        <w:rPr>
          <w:sz w:val="40"/>
          <w:szCs w:val="40"/>
        </w:rPr>
        <w:t>.</w:t>
      </w: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Default="00CB74A5">
      <w:pPr>
        <w:rPr>
          <w:sz w:val="40"/>
          <w:szCs w:val="40"/>
        </w:rPr>
      </w:pPr>
    </w:p>
    <w:p w:rsidR="00CB74A5" w:rsidRPr="003E26E4" w:rsidRDefault="003E26E4">
      <w:pPr>
        <w:rPr>
          <w:sz w:val="28"/>
          <w:szCs w:val="28"/>
        </w:rPr>
      </w:pPr>
      <w:r w:rsidRPr="003E26E4">
        <w:rPr>
          <w:sz w:val="28"/>
          <w:szCs w:val="28"/>
        </w:rPr>
        <w:t>Reading Journal #2</w:t>
      </w:r>
      <w:r w:rsidRPr="003E26E4">
        <w:rPr>
          <w:sz w:val="28"/>
          <w:szCs w:val="28"/>
        </w:rPr>
        <w:tab/>
      </w:r>
      <w:r w:rsidRPr="003E26E4">
        <w:rPr>
          <w:sz w:val="28"/>
          <w:szCs w:val="28"/>
        </w:rPr>
        <w:tab/>
      </w:r>
      <w:r w:rsidRPr="003E26E4">
        <w:rPr>
          <w:sz w:val="28"/>
          <w:szCs w:val="28"/>
        </w:rPr>
        <w:tab/>
      </w:r>
      <w:r w:rsidRPr="003E26E4">
        <w:rPr>
          <w:sz w:val="28"/>
          <w:szCs w:val="28"/>
        </w:rPr>
        <w:tab/>
      </w:r>
      <w:r w:rsidRPr="003E26E4">
        <w:rPr>
          <w:sz w:val="28"/>
          <w:szCs w:val="28"/>
        </w:rPr>
        <w:tab/>
      </w:r>
      <w:r w:rsidRPr="003E26E4">
        <w:rPr>
          <w:sz w:val="28"/>
          <w:szCs w:val="28"/>
        </w:rPr>
        <w:tab/>
        <w:t xml:space="preserve">     </w:t>
      </w:r>
      <w:r>
        <w:rPr>
          <w:sz w:val="28"/>
          <w:szCs w:val="28"/>
        </w:rPr>
        <w:tab/>
      </w:r>
      <w:r>
        <w:rPr>
          <w:sz w:val="28"/>
          <w:szCs w:val="28"/>
        </w:rPr>
        <w:tab/>
      </w:r>
      <w:r>
        <w:rPr>
          <w:sz w:val="28"/>
          <w:szCs w:val="28"/>
        </w:rPr>
        <w:tab/>
      </w:r>
      <w:r w:rsidR="00F544A0">
        <w:rPr>
          <w:sz w:val="28"/>
          <w:szCs w:val="28"/>
        </w:rPr>
        <w:t>Oct. 23</w:t>
      </w:r>
      <w:r w:rsidR="00F544A0" w:rsidRPr="00F544A0">
        <w:rPr>
          <w:sz w:val="28"/>
          <w:szCs w:val="28"/>
          <w:vertAlign w:val="superscript"/>
        </w:rPr>
        <w:t>rd</w:t>
      </w:r>
      <w:r w:rsidR="00F544A0">
        <w:rPr>
          <w:sz w:val="28"/>
          <w:szCs w:val="28"/>
        </w:rPr>
        <w:t xml:space="preserve"> </w:t>
      </w:r>
    </w:p>
    <w:p w:rsidR="00CB74A5" w:rsidRPr="003E26E4" w:rsidRDefault="00CB74A5">
      <w:pPr>
        <w:rPr>
          <w:sz w:val="28"/>
          <w:szCs w:val="28"/>
        </w:rPr>
      </w:pPr>
      <w:r w:rsidRPr="003E26E4">
        <w:rPr>
          <w:sz w:val="28"/>
          <w:szCs w:val="28"/>
        </w:rPr>
        <w:t xml:space="preserve">Ruth Minsky-Sender  </w:t>
      </w:r>
    </w:p>
    <w:p w:rsidR="00CB74A5" w:rsidRPr="003E26E4" w:rsidRDefault="00CB74A5">
      <w:pPr>
        <w:rPr>
          <w:sz w:val="28"/>
          <w:szCs w:val="28"/>
        </w:rPr>
      </w:pPr>
      <w:r w:rsidRPr="003E26E4">
        <w:rPr>
          <w:sz w:val="28"/>
          <w:szCs w:val="28"/>
        </w:rPr>
        <w:lastRenderedPageBreak/>
        <w:t>“The Cage”</w:t>
      </w:r>
    </w:p>
    <w:p w:rsidR="00CB74A5" w:rsidRPr="003E26E4" w:rsidRDefault="00CB74A5">
      <w:pPr>
        <w:rPr>
          <w:sz w:val="28"/>
          <w:szCs w:val="28"/>
        </w:rPr>
      </w:pPr>
    </w:p>
    <w:p w:rsidR="00250254" w:rsidRPr="003E26E4" w:rsidRDefault="00CB74A5" w:rsidP="003E26E4">
      <w:pPr>
        <w:ind w:firstLine="720"/>
        <w:rPr>
          <w:sz w:val="28"/>
          <w:szCs w:val="28"/>
        </w:rPr>
      </w:pPr>
      <w:r w:rsidRPr="003E26E4">
        <w:rPr>
          <w:sz w:val="28"/>
          <w:szCs w:val="28"/>
        </w:rPr>
        <w:t>Why would the Nazi officers force the Jews to</w:t>
      </w:r>
      <w:r w:rsidR="005A2A19" w:rsidRPr="003E26E4">
        <w:rPr>
          <w:sz w:val="28"/>
          <w:szCs w:val="28"/>
        </w:rPr>
        <w:t xml:space="preserve"> wear the Star of David on their clothing</w:t>
      </w:r>
      <w:r w:rsidRPr="003E26E4">
        <w:rPr>
          <w:sz w:val="28"/>
          <w:szCs w:val="28"/>
        </w:rPr>
        <w:t xml:space="preserve">?  </w:t>
      </w:r>
      <w:r w:rsidR="005A2A19" w:rsidRPr="003E26E4">
        <w:rPr>
          <w:sz w:val="28"/>
          <w:szCs w:val="28"/>
        </w:rPr>
        <w:t xml:space="preserve">Through prior knowledge, I know that the </w:t>
      </w:r>
      <w:r w:rsidRPr="003E26E4">
        <w:rPr>
          <w:sz w:val="28"/>
          <w:szCs w:val="28"/>
        </w:rPr>
        <w:t>answer to this question is simple</w:t>
      </w:r>
      <w:r w:rsidR="003E26E4" w:rsidRPr="003E26E4">
        <w:rPr>
          <w:sz w:val="28"/>
          <w:szCs w:val="28"/>
        </w:rPr>
        <w:t>,</w:t>
      </w:r>
      <w:r w:rsidRPr="003E26E4">
        <w:rPr>
          <w:sz w:val="28"/>
          <w:szCs w:val="28"/>
        </w:rPr>
        <w:t xml:space="preserve"> yet horrifying.  Torment, torture and humiliation.  The Nazi’s used every chance they had to embarrass and degrade the Jews.  Throughout Sender’s novel, I’ve read about Jews being chased in circles, forced to walk in gutters and</w:t>
      </w:r>
      <w:r w:rsidR="00D30540" w:rsidRPr="003E26E4">
        <w:rPr>
          <w:sz w:val="28"/>
          <w:szCs w:val="28"/>
        </w:rPr>
        <w:t xml:space="preserve"> having a cu</w:t>
      </w:r>
      <w:r w:rsidRPr="003E26E4">
        <w:rPr>
          <w:sz w:val="28"/>
          <w:szCs w:val="28"/>
        </w:rPr>
        <w:t xml:space="preserve">rfew.  Children weren’t permitted to attend school and food rations were minimal.  The Germans were trying to take away the Jews lives; their pride, health, self-esteem and culture.  </w:t>
      </w:r>
      <w:r w:rsidR="00D30540" w:rsidRPr="003E26E4">
        <w:rPr>
          <w:sz w:val="28"/>
          <w:szCs w:val="28"/>
        </w:rPr>
        <w:t>Trying to force a feeling of shame was common practice during the Holocaust</w:t>
      </w:r>
      <w:r w:rsidRPr="003E26E4">
        <w:rPr>
          <w:sz w:val="28"/>
          <w:szCs w:val="28"/>
        </w:rPr>
        <w:t>.</w:t>
      </w:r>
      <w:r w:rsidR="00D30540" w:rsidRPr="003E26E4">
        <w:rPr>
          <w:sz w:val="28"/>
          <w:szCs w:val="28"/>
        </w:rPr>
        <w:t xml:space="preserve">  </w:t>
      </w:r>
    </w:p>
    <w:p w:rsidR="00CB74A5" w:rsidRPr="003E26E4" w:rsidRDefault="00D30540" w:rsidP="00250254">
      <w:pPr>
        <w:ind w:firstLine="720"/>
        <w:rPr>
          <w:sz w:val="28"/>
          <w:szCs w:val="28"/>
        </w:rPr>
      </w:pPr>
      <w:r w:rsidRPr="003E26E4">
        <w:rPr>
          <w:sz w:val="28"/>
          <w:szCs w:val="28"/>
        </w:rPr>
        <w:t>The Star of David, which is a symbol of love and pride was being twisted</w:t>
      </w:r>
      <w:r w:rsidR="00250254" w:rsidRPr="003E26E4">
        <w:rPr>
          <w:sz w:val="28"/>
          <w:szCs w:val="28"/>
        </w:rPr>
        <w:t xml:space="preserve"> and used to point out Jews to be ridiculed, abused and easily identifiable</w:t>
      </w:r>
      <w:r w:rsidR="003E26E4" w:rsidRPr="003E26E4">
        <w:rPr>
          <w:sz w:val="28"/>
          <w:szCs w:val="28"/>
        </w:rPr>
        <w:t xml:space="preserve"> for the purposes of deportation</w:t>
      </w:r>
      <w:r w:rsidR="005A2A19" w:rsidRPr="003E26E4">
        <w:rPr>
          <w:sz w:val="28"/>
          <w:szCs w:val="28"/>
        </w:rPr>
        <w:t>.</w:t>
      </w:r>
      <w:r w:rsidR="00250254" w:rsidRPr="003E26E4">
        <w:rPr>
          <w:sz w:val="28"/>
          <w:szCs w:val="28"/>
        </w:rPr>
        <w:t xml:space="preserve">  Thi</w:t>
      </w:r>
      <w:r w:rsidR="00CB74A5" w:rsidRPr="003E26E4">
        <w:rPr>
          <w:sz w:val="28"/>
          <w:szCs w:val="28"/>
        </w:rPr>
        <w:t xml:space="preserve">s follows the Nazi plan of </w:t>
      </w:r>
      <w:r w:rsidR="00250254" w:rsidRPr="003E26E4">
        <w:rPr>
          <w:sz w:val="28"/>
          <w:szCs w:val="28"/>
        </w:rPr>
        <w:t xml:space="preserve">making the lives of innocent Jews horrendous. </w:t>
      </w:r>
    </w:p>
    <w:p w:rsidR="00CB74A5" w:rsidRPr="003E26E4" w:rsidRDefault="00CB74A5">
      <w:pPr>
        <w:rPr>
          <w:sz w:val="28"/>
          <w:szCs w:val="28"/>
        </w:rPr>
      </w:pPr>
      <w:r w:rsidRPr="003E26E4">
        <w:rPr>
          <w:sz w:val="28"/>
          <w:szCs w:val="28"/>
        </w:rPr>
        <w:lastRenderedPageBreak/>
        <w:tab/>
      </w:r>
      <w:r w:rsidR="00D30540" w:rsidRPr="003E26E4">
        <w:rPr>
          <w:sz w:val="28"/>
          <w:szCs w:val="28"/>
        </w:rPr>
        <w:t>I’ve also read</w:t>
      </w:r>
      <w:r w:rsidRPr="003E26E4">
        <w:rPr>
          <w:sz w:val="28"/>
          <w:szCs w:val="28"/>
        </w:rPr>
        <w:t xml:space="preserve"> </w:t>
      </w:r>
      <w:r w:rsidR="00250254" w:rsidRPr="003E26E4">
        <w:rPr>
          <w:sz w:val="28"/>
          <w:szCs w:val="28"/>
        </w:rPr>
        <w:t xml:space="preserve">the novel </w:t>
      </w:r>
      <w:r w:rsidRPr="003E26E4">
        <w:rPr>
          <w:sz w:val="28"/>
          <w:szCs w:val="28"/>
        </w:rPr>
        <w:t xml:space="preserve">“Milkweed” by </w:t>
      </w:r>
      <w:r w:rsidR="009B6CC9" w:rsidRPr="003E26E4">
        <w:rPr>
          <w:sz w:val="28"/>
          <w:szCs w:val="28"/>
        </w:rPr>
        <w:t xml:space="preserve">Jerry </w:t>
      </w:r>
      <w:r w:rsidRPr="003E26E4">
        <w:rPr>
          <w:sz w:val="28"/>
          <w:szCs w:val="28"/>
        </w:rPr>
        <w:t>Spinelli.  Chapter thirteen describes a Jew that is s</w:t>
      </w:r>
      <w:r w:rsidR="009B6CC9" w:rsidRPr="003E26E4">
        <w:rPr>
          <w:sz w:val="28"/>
          <w:szCs w:val="28"/>
        </w:rPr>
        <w:t xml:space="preserve">tripped of </w:t>
      </w:r>
      <w:r w:rsidRPr="003E26E4">
        <w:rPr>
          <w:sz w:val="28"/>
          <w:szCs w:val="28"/>
        </w:rPr>
        <w:t xml:space="preserve">his clothing, sprayed with ice water and choked with ropes around his neck as not to run from the freezing water. </w:t>
      </w:r>
      <w:r w:rsidR="009B6CC9" w:rsidRPr="003E26E4">
        <w:rPr>
          <w:sz w:val="28"/>
          <w:szCs w:val="28"/>
        </w:rPr>
        <w:t xml:space="preserve"> He is of coarse innocent of what the Nazi’s accuse him of and I see no purpose in their disgusting cruelty except for further humiliation.  </w:t>
      </w:r>
    </w:p>
    <w:p w:rsidR="009B6CC9" w:rsidRDefault="009B6CC9">
      <w:pPr>
        <w:rPr>
          <w:sz w:val="28"/>
          <w:szCs w:val="28"/>
        </w:rPr>
      </w:pPr>
      <w:r w:rsidRPr="003E26E4">
        <w:rPr>
          <w:sz w:val="28"/>
          <w:szCs w:val="28"/>
        </w:rPr>
        <w:tab/>
        <w:t xml:space="preserve">Taking </w:t>
      </w:r>
      <w:r w:rsidR="00250254" w:rsidRPr="003E26E4">
        <w:rPr>
          <w:sz w:val="28"/>
          <w:szCs w:val="28"/>
        </w:rPr>
        <w:t xml:space="preserve">a peaceful, religious symbol is </w:t>
      </w:r>
      <w:r w:rsidRPr="003E26E4">
        <w:rPr>
          <w:sz w:val="28"/>
          <w:szCs w:val="28"/>
        </w:rPr>
        <w:t>yet another method of acting out Hitler’s plan.</w:t>
      </w:r>
      <w:r w:rsidR="00250254" w:rsidRPr="003E26E4">
        <w:rPr>
          <w:sz w:val="28"/>
          <w:szCs w:val="28"/>
        </w:rPr>
        <w:t xml:space="preserve">  </w:t>
      </w:r>
      <w:r w:rsidR="003E26E4" w:rsidRPr="003E26E4">
        <w:rPr>
          <w:sz w:val="28"/>
          <w:szCs w:val="28"/>
        </w:rPr>
        <w:t xml:space="preserve">But that plan was not fully fulfilled.  Thank God. </w:t>
      </w:r>
      <w:r w:rsidR="003E26E4">
        <w:rPr>
          <w:sz w:val="28"/>
          <w:szCs w:val="28"/>
        </w:rPr>
        <w:t>Thank the Allies.  And now, w</w:t>
      </w:r>
      <w:r w:rsidR="00250254" w:rsidRPr="003E26E4">
        <w:rPr>
          <w:sz w:val="28"/>
          <w:szCs w:val="28"/>
        </w:rPr>
        <w:t>hat a wonderful sight when I have a fountain pop with my</w:t>
      </w:r>
      <w:r w:rsidR="003E26E4" w:rsidRPr="003E26E4">
        <w:rPr>
          <w:sz w:val="28"/>
          <w:szCs w:val="28"/>
        </w:rPr>
        <w:t xml:space="preserve"> good</w:t>
      </w:r>
      <w:r w:rsidR="00250254" w:rsidRPr="003E26E4">
        <w:rPr>
          <w:sz w:val="28"/>
          <w:szCs w:val="28"/>
        </w:rPr>
        <w:t xml:space="preserve"> friend Maya, to see her shimmering, gold Star of David shining against her skin.  </w:t>
      </w:r>
    </w:p>
    <w:p w:rsidR="00D36401" w:rsidRDefault="00D36401">
      <w:pPr>
        <w:rPr>
          <w:sz w:val="28"/>
          <w:szCs w:val="28"/>
        </w:rPr>
      </w:pPr>
    </w:p>
    <w:p w:rsidR="00D36401" w:rsidRDefault="00D36401">
      <w:pPr>
        <w:rPr>
          <w:sz w:val="28"/>
          <w:szCs w:val="28"/>
        </w:rPr>
      </w:pPr>
    </w:p>
    <w:p w:rsidR="00D36401" w:rsidRDefault="00D36401">
      <w:pPr>
        <w:rPr>
          <w:sz w:val="28"/>
          <w:szCs w:val="28"/>
        </w:rPr>
      </w:pPr>
    </w:p>
    <w:p w:rsidR="003E26E4" w:rsidRPr="003E26E4" w:rsidRDefault="003E26E4">
      <w:pPr>
        <w:rPr>
          <w:sz w:val="36"/>
          <w:szCs w:val="36"/>
        </w:rPr>
      </w:pPr>
    </w:p>
    <w:sectPr w:rsidR="003E26E4" w:rsidRPr="003E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40C43"/>
    <w:multiLevelType w:val="hybridMultilevel"/>
    <w:tmpl w:val="7D46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3141F"/>
    <w:multiLevelType w:val="hybridMultilevel"/>
    <w:tmpl w:val="5B424696"/>
    <w:lvl w:ilvl="0" w:tplc="D4E87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F4680"/>
    <w:multiLevelType w:val="hybridMultilevel"/>
    <w:tmpl w:val="68E81082"/>
    <w:lvl w:ilvl="0" w:tplc="3516E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93"/>
    <w:rsid w:val="000F2C1B"/>
    <w:rsid w:val="001434A2"/>
    <w:rsid w:val="001B57C2"/>
    <w:rsid w:val="00201DBB"/>
    <w:rsid w:val="00250254"/>
    <w:rsid w:val="00272A37"/>
    <w:rsid w:val="002A781D"/>
    <w:rsid w:val="0033344B"/>
    <w:rsid w:val="003A2C93"/>
    <w:rsid w:val="003E26E4"/>
    <w:rsid w:val="00486E3D"/>
    <w:rsid w:val="004F2B23"/>
    <w:rsid w:val="00516C7F"/>
    <w:rsid w:val="00547BE6"/>
    <w:rsid w:val="005A0400"/>
    <w:rsid w:val="005A2A19"/>
    <w:rsid w:val="00630922"/>
    <w:rsid w:val="007F2C01"/>
    <w:rsid w:val="009B6CC9"/>
    <w:rsid w:val="00A026C7"/>
    <w:rsid w:val="00A62632"/>
    <w:rsid w:val="00BD3460"/>
    <w:rsid w:val="00C02430"/>
    <w:rsid w:val="00CB74A5"/>
    <w:rsid w:val="00D30540"/>
    <w:rsid w:val="00D36401"/>
    <w:rsid w:val="00D466BF"/>
    <w:rsid w:val="00F15F4A"/>
    <w:rsid w:val="00F5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ED51-4B57-4C97-8255-099F358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E4"/>
    <w:rPr>
      <w:rFonts w:ascii="Segoe UI" w:hAnsi="Segoe UI" w:cs="Segoe UI"/>
      <w:sz w:val="18"/>
      <w:szCs w:val="18"/>
    </w:rPr>
  </w:style>
  <w:style w:type="paragraph" w:styleId="ListParagraph">
    <w:name w:val="List Paragraph"/>
    <w:basedOn w:val="Normal"/>
    <w:uiPriority w:val="34"/>
    <w:qFormat/>
    <w:rsid w:val="0054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2</cp:revision>
  <cp:lastPrinted>2018-10-12T15:53:00Z</cp:lastPrinted>
  <dcterms:created xsi:type="dcterms:W3CDTF">2018-10-25T12:29:00Z</dcterms:created>
  <dcterms:modified xsi:type="dcterms:W3CDTF">2018-10-25T12:29:00Z</dcterms:modified>
</cp:coreProperties>
</file>