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1" w:type="dxa"/>
        <w:tblInd w:w="6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600" w:firstRow="0" w:lastRow="0" w:firstColumn="0" w:lastColumn="0" w:noHBand="1" w:noVBand="1"/>
      </w:tblPr>
      <w:tblGrid>
        <w:gridCol w:w="2249"/>
        <w:gridCol w:w="6481"/>
        <w:gridCol w:w="1401"/>
      </w:tblGrid>
      <w:tr w:rsidR="005331E1" w14:paraId="678ECF39" w14:textId="77777777" w:rsidTr="005331E1">
        <w:trPr>
          <w:trHeight w:val="908"/>
        </w:trPr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EB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1BB19" w14:textId="77777777" w:rsidR="005331E1" w:rsidRDefault="005331E1" w:rsidP="00D65082">
            <w:pPr>
              <w:pStyle w:val="Body"/>
              <w:spacing w:after="0" w:line="240" w:lineRule="auto"/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READING</w:t>
            </w:r>
          </w:p>
          <w:p w14:paraId="0B83AF8C" w14:textId="0DA50492" w:rsidR="005331E1" w:rsidRDefault="009043C1" w:rsidP="00D65082">
            <w:pPr>
              <w:pStyle w:val="Body"/>
              <w:spacing w:after="0" w:line="240" w:lineRule="auto"/>
            </w:pP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6B4E70A2" wp14:editId="77CAA35B">
                  <wp:extent cx="1326515" cy="1084580"/>
                  <wp:effectExtent l="0" t="0" r="6985" b="127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B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23FFC" w14:textId="401E1B55" w:rsidR="005331E1" w:rsidRDefault="005331E1" w:rsidP="00D65082">
            <w:pPr>
              <w:pStyle w:val="Body"/>
              <w:spacing w:after="0" w:line="240" w:lineRule="auto"/>
              <w:rPr>
                <w:rFonts w:asciiTheme="minorHAnsi" w:hAnsiTheme="minorHAnsi"/>
              </w:rPr>
            </w:pPr>
            <w:r w:rsidRPr="00FB5858">
              <w:rPr>
                <w:rFonts w:asciiTheme="minorHAnsi" w:hAnsiTheme="minorHAnsi"/>
                <w:b/>
                <w:bCs/>
                <w:sz w:val="28"/>
                <w:szCs w:val="32"/>
                <w:u w:val="single"/>
              </w:rPr>
              <w:t>Reading Websites:</w:t>
            </w:r>
            <w:r w:rsidRPr="00FB5858">
              <w:rPr>
                <w:rFonts w:asciiTheme="minorHAnsi" w:hAnsiTheme="minorHAnsi"/>
                <w:sz w:val="28"/>
                <w:szCs w:val="32"/>
              </w:rPr>
              <w:t xml:space="preserve"> </w:t>
            </w:r>
            <w:r w:rsidRPr="00A9434D">
              <w:rPr>
                <w:rFonts w:asciiTheme="minorHAnsi" w:hAnsiTheme="minorHAnsi"/>
              </w:rPr>
              <w:t xml:space="preserve">(Read/listen </w:t>
            </w:r>
            <w:r>
              <w:rPr>
                <w:rFonts w:asciiTheme="minorHAnsi" w:hAnsiTheme="minorHAnsi"/>
              </w:rPr>
              <w:t xml:space="preserve">to </w:t>
            </w:r>
            <w:r w:rsidRPr="00A9434D">
              <w:rPr>
                <w:rFonts w:asciiTheme="minorHAnsi" w:hAnsiTheme="minorHAnsi"/>
              </w:rPr>
              <w:t>books and retell the story to someone at home)</w:t>
            </w:r>
          </w:p>
          <w:p w14:paraId="6A5D02D4" w14:textId="16243CDA" w:rsidR="00836D95" w:rsidRPr="00BD1926" w:rsidRDefault="00836D95" w:rsidP="00836D95">
            <w:pPr>
              <w:pStyle w:val="Body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hyperlink r:id="rId8" w:history="1">
              <w:r w:rsidRPr="00836D95">
                <w:rPr>
                  <w:rStyle w:val="Hyperlink"/>
                  <w:rFonts w:asciiTheme="majorHAnsi" w:hAnsiTheme="majorHAnsi"/>
                </w:rPr>
                <w:t>Dreamscape (playdreamscape.</w:t>
              </w:r>
              <w:r w:rsidRPr="00836D95">
                <w:rPr>
                  <w:rStyle w:val="Hyperlink"/>
                  <w:rFonts w:asciiTheme="majorHAnsi" w:hAnsiTheme="majorHAnsi"/>
                </w:rPr>
                <w:t>c</w:t>
              </w:r>
              <w:r w:rsidRPr="00836D95">
                <w:rPr>
                  <w:rStyle w:val="Hyperlink"/>
                  <w:rFonts w:asciiTheme="majorHAnsi" w:hAnsiTheme="majorHAnsi"/>
                </w:rPr>
                <w:t>om)</w:t>
              </w:r>
            </w:hyperlink>
            <w:r w:rsidRPr="00836D95">
              <w:rPr>
                <w:rFonts w:asciiTheme="majorHAnsi" w:hAnsiTheme="majorHAnsi"/>
              </w:rPr>
              <w:t xml:space="preserve">  </w:t>
            </w:r>
            <w:r w:rsidRPr="00BD1926">
              <w:rPr>
                <w:rFonts w:asciiTheme="majorHAnsi" w:hAnsiTheme="majorHAnsi"/>
                <w:b/>
                <w:bCs/>
              </w:rPr>
              <w:t>I’m excited! I’ve</w:t>
            </w:r>
          </w:p>
          <w:p w14:paraId="1C709D50" w14:textId="413234EA" w:rsidR="00836D95" w:rsidRPr="00BD1926" w:rsidRDefault="00836D95" w:rsidP="00836D95">
            <w:pPr>
              <w:pStyle w:val="Body"/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BD1926">
              <w:rPr>
                <w:rFonts w:asciiTheme="majorHAnsi" w:hAnsiTheme="majorHAnsi"/>
                <w:b/>
                <w:bCs/>
              </w:rPr>
              <w:t>made Usernames and Passwords for you all. I will e-mail your parents so you can start having fun reading</w:t>
            </w:r>
            <w:r w:rsidR="00BD1926">
              <w:rPr>
                <w:b/>
                <w:bCs/>
              </w:rPr>
              <w:t>.</w:t>
            </w:r>
            <w:r w:rsidRPr="00BD1926">
              <w:rPr>
                <w:b/>
                <w:bCs/>
              </w:rPr>
              <w:t xml:space="preserve">                                       </w:t>
            </w:r>
          </w:p>
          <w:p w14:paraId="466DD06B" w14:textId="4E817033" w:rsidR="00BD1926" w:rsidRPr="00BD1926" w:rsidRDefault="005331E1" w:rsidP="00BD1926">
            <w:pPr>
              <w:pStyle w:val="Body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D1926">
              <w:rPr>
                <w:rFonts w:asciiTheme="minorHAnsi" w:hAnsiTheme="minorHAnsi"/>
              </w:rPr>
              <w:t>Tumble Book Library</w:t>
            </w:r>
            <w:r w:rsidR="00BD1926" w:rsidRPr="00BD1926">
              <w:rPr>
                <w:rFonts w:asciiTheme="minorHAnsi" w:hAnsiTheme="minorHAnsi"/>
              </w:rPr>
              <w:t>:</w:t>
            </w:r>
            <w:r w:rsidR="00BD1926" w:rsidRPr="00A9434D">
              <w:rPr>
                <w:rFonts w:asciiTheme="minorHAnsi" w:hAnsiTheme="minorHAnsi"/>
              </w:rPr>
              <w:t xml:space="preserve"> </w:t>
            </w:r>
            <w:r w:rsidR="00BD1926" w:rsidRPr="00A9434D">
              <w:rPr>
                <w:rFonts w:asciiTheme="minorHAnsi" w:hAnsiTheme="minorHAnsi"/>
              </w:rPr>
              <w:t xml:space="preserve">Username: </w:t>
            </w:r>
            <w:r w:rsidR="00BD1926" w:rsidRPr="00BD1926">
              <w:rPr>
                <w:rFonts w:asciiTheme="minorHAnsi" w:hAnsiTheme="minorHAnsi"/>
                <w:sz w:val="20"/>
                <w:szCs w:val="20"/>
              </w:rPr>
              <w:t>nblib</w:t>
            </w:r>
            <w:r w:rsidR="00BD1926" w:rsidRPr="00A9434D">
              <w:rPr>
                <w:rFonts w:asciiTheme="minorHAnsi" w:hAnsiTheme="minorHAnsi"/>
              </w:rPr>
              <w:t xml:space="preserve"> Password: </w:t>
            </w:r>
            <w:r w:rsidR="00BD1926" w:rsidRPr="00BD1926">
              <w:rPr>
                <w:rFonts w:asciiTheme="minorHAnsi" w:hAnsiTheme="minorHAnsi"/>
                <w:sz w:val="20"/>
                <w:szCs w:val="20"/>
              </w:rPr>
              <w:t>nbschools</w:t>
            </w:r>
          </w:p>
          <w:p w14:paraId="577CE55D" w14:textId="7DE17CE6" w:rsidR="005331E1" w:rsidRPr="00BD1926" w:rsidRDefault="00BD1926" w:rsidP="00D65082">
            <w:pPr>
              <w:pStyle w:val="Body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Helvetica" w:hAnsiTheme="minorHAnsi" w:cs="Helvetica"/>
              </w:rPr>
            </w:pPr>
            <w:r w:rsidRPr="00BD1926">
              <w:rPr>
                <w:rFonts w:asciiTheme="minorHAnsi" w:hAnsiTheme="minorHAnsi"/>
              </w:rPr>
              <w:t xml:space="preserve"> </w:t>
            </w:r>
            <w:hyperlink r:id="rId9" w:history="1">
              <w:r w:rsidR="005331E1" w:rsidRPr="00BD1926">
                <w:rPr>
                  <w:rStyle w:val="Link"/>
                  <w:rFonts w:asciiTheme="minorHAnsi" w:hAnsiTheme="minorHAnsi"/>
                </w:rPr>
                <w:t>https://www.tumblebooklibrary.com/</w:t>
              </w:r>
            </w:hyperlink>
          </w:p>
          <w:p w14:paraId="37CCA6BC" w14:textId="7FA6E474" w:rsidR="005331E1" w:rsidRPr="00BD1926" w:rsidRDefault="005331E1" w:rsidP="00D65082">
            <w:pPr>
              <w:pStyle w:val="Body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BD1926">
              <w:rPr>
                <w:rFonts w:asciiTheme="minorHAnsi" w:hAnsiTheme="minorHAnsi"/>
              </w:rPr>
              <w:t>Story Line Online Library</w:t>
            </w:r>
            <w:r w:rsidR="00BD1926" w:rsidRPr="00BD1926">
              <w:rPr>
                <w:rFonts w:asciiTheme="minorHAnsi" w:hAnsiTheme="minorHAnsi"/>
              </w:rPr>
              <w:t>:</w:t>
            </w:r>
            <w:r w:rsidR="00BD1926">
              <w:rPr>
                <w:rFonts w:asciiTheme="minorHAnsi" w:hAnsiTheme="minorHAnsi"/>
              </w:rPr>
              <w:t xml:space="preserve"> </w:t>
            </w:r>
            <w:hyperlink r:id="rId10" w:history="1">
              <w:r w:rsidRPr="00BD1926">
                <w:rPr>
                  <w:rStyle w:val="Hyperlink"/>
                  <w:rFonts w:asciiTheme="minorHAnsi" w:hAnsiTheme="minorHAnsi"/>
                </w:rPr>
                <w:t>https://storylineonline.net</w:t>
              </w:r>
            </w:hyperlink>
            <w:r w:rsidRPr="00BD1926">
              <w:rPr>
                <w:rFonts w:asciiTheme="minorHAnsi" w:hAnsiTheme="minorHAnsi"/>
              </w:rPr>
              <w:t xml:space="preserve"> </w:t>
            </w:r>
          </w:p>
          <w:p w14:paraId="5030935A" w14:textId="3865F45C" w:rsidR="005331E1" w:rsidRPr="00611D60" w:rsidRDefault="005331E1" w:rsidP="00D65082">
            <w:pPr>
              <w:pStyle w:val="Body"/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611D60">
              <w:rPr>
                <w:rFonts w:asciiTheme="minorHAnsi" w:hAnsiTheme="minorHAnsi"/>
                <w:b/>
                <w:bCs/>
              </w:rPr>
              <w:t>*Keep a log of books listened to or read to share when we return.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EB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1C27A" w14:textId="77777777" w:rsidR="005331E1" w:rsidRDefault="005331E1" w:rsidP="00D65082">
            <w:pPr>
              <w:pStyle w:val="Default"/>
            </w:pPr>
            <w:r>
              <w:rPr>
                <w:noProof/>
              </w:rPr>
              <w:drawing>
                <wp:inline distT="0" distB="0" distL="0" distR="0" wp14:anchorId="73A6AF78" wp14:editId="5CA68F18">
                  <wp:extent cx="683691" cy="683691"/>
                  <wp:effectExtent l="0" t="0" r="0" b="0"/>
                  <wp:docPr id="1073741827" name="officeArt object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officeArt object" descr="A picture containing text, clipar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691" cy="68369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CDEB9E8" w14:textId="77777777" w:rsidR="005331E1" w:rsidRDefault="005331E1" w:rsidP="00D65082">
            <w:pPr>
              <w:pStyle w:val="Default"/>
              <w:jc w:val="center"/>
            </w:pPr>
            <w:r>
              <w:rPr>
                <w:b/>
                <w:bCs/>
              </w:rPr>
              <w:t>30 MINUTES</w:t>
            </w:r>
          </w:p>
        </w:tc>
      </w:tr>
      <w:tr w:rsidR="005331E1" w14:paraId="4FA9B0E6" w14:textId="77777777" w:rsidTr="005331E1">
        <w:trPr>
          <w:trHeight w:val="432"/>
        </w:trPr>
        <w:tc>
          <w:tcPr>
            <w:tcW w:w="101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2D89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0A4A8" w14:textId="77777777" w:rsidR="005331E1" w:rsidRDefault="005331E1" w:rsidP="00D65082">
            <w:pPr>
              <w:pStyle w:val="Body"/>
              <w:jc w:val="center"/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 xml:space="preserve">LITERACY - 30 MINUTES A DAY </w:t>
            </w:r>
          </w:p>
        </w:tc>
      </w:tr>
      <w:tr w:rsidR="005331E1" w14:paraId="4D407CFD" w14:textId="77777777" w:rsidTr="005331E1">
        <w:trPr>
          <w:trHeight w:val="809"/>
        </w:trPr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4E4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448BD" w14:textId="77777777" w:rsidR="005331E1" w:rsidRDefault="005331E1" w:rsidP="00D65082">
            <w:pPr>
              <w:pStyle w:val="Body"/>
              <w:spacing w:after="0" w:line="240" w:lineRule="auto"/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WORD WORK</w:t>
            </w:r>
          </w:p>
          <w:p w14:paraId="259744B1" w14:textId="225C6732" w:rsidR="005331E1" w:rsidRDefault="009043C1" w:rsidP="00D65082">
            <w:pPr>
              <w:pStyle w:val="Body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2303EAA" wp14:editId="020203E7">
                  <wp:extent cx="1326515" cy="1248410"/>
                  <wp:effectExtent l="0" t="0" r="6985" b="8890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E4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FF76" w14:textId="77777777" w:rsidR="005331E1" w:rsidRDefault="005331E1" w:rsidP="00D65082">
            <w:pPr>
              <w:pStyle w:val="Body"/>
              <w:spacing w:after="0" w:line="240" w:lineRule="auto"/>
              <w:rPr>
                <w:rFonts w:ascii="Helvetica" w:eastAsia="Helvetica" w:hAnsi="Helvetica" w:cs="Helvetica"/>
              </w:rPr>
            </w:pPr>
            <w:r w:rsidRPr="00FB5858">
              <w:rPr>
                <w:rFonts w:ascii="Helvetica" w:hAnsi="Helvetica"/>
                <w:b/>
                <w:bCs/>
                <w:sz w:val="28"/>
                <w:szCs w:val="28"/>
                <w:u w:val="single"/>
              </w:rPr>
              <w:t>Spelling list</w:t>
            </w:r>
            <w:r>
              <w:rPr>
                <w:rFonts w:ascii="Helvetica" w:hAnsi="Helvetica"/>
              </w:rPr>
              <w:t xml:space="preserve">: </w:t>
            </w:r>
          </w:p>
          <w:p w14:paraId="3A7F1E72" w14:textId="77777777" w:rsidR="005331E1" w:rsidRDefault="005331E1" w:rsidP="00D65082">
            <w:pPr>
              <w:pStyle w:val="Body"/>
              <w:spacing w:after="0" w:line="24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Word Work Suggestions:</w:t>
            </w:r>
          </w:p>
          <w:p w14:paraId="39BFC751" w14:textId="7EE45C57" w:rsidR="005331E1" w:rsidRDefault="005331E1" w:rsidP="00D65082">
            <w:pPr>
              <w:pStyle w:val="Body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</w:rPr>
              <w:t>Spelling</w:t>
            </w:r>
            <w:r w:rsidRPr="00D45006">
              <w:rPr>
                <w:rFonts w:ascii="Helvetica" w:hAnsi="Helvetica"/>
                <w:b/>
                <w:bCs/>
              </w:rPr>
              <w:t xml:space="preserve">:  </w:t>
            </w:r>
            <w:r w:rsidR="00164103">
              <w:rPr>
                <w:rFonts w:ascii="Helvetica" w:hAnsi="Helvetica"/>
              </w:rPr>
              <w:t xml:space="preserve">Begin studying </w:t>
            </w:r>
            <w:r>
              <w:rPr>
                <w:rFonts w:ascii="Helvetica" w:hAnsi="Helvetica"/>
              </w:rPr>
              <w:t xml:space="preserve">Unit </w:t>
            </w:r>
            <w:r w:rsidR="00164103">
              <w:rPr>
                <w:rFonts w:ascii="Helvetica" w:hAnsi="Helvetica"/>
              </w:rPr>
              <w:t>7</w:t>
            </w:r>
            <w:r>
              <w:rPr>
                <w:rFonts w:ascii="Helvetica" w:hAnsi="Helvetica"/>
              </w:rPr>
              <w:t xml:space="preserve"> words. </w:t>
            </w:r>
            <w:r w:rsidR="0032419B">
              <w:rPr>
                <w:rFonts w:ascii="Helvetica" w:hAnsi="Helvetica"/>
              </w:rPr>
              <w:t>(See below)</w:t>
            </w:r>
          </w:p>
          <w:p w14:paraId="0D4E4858" w14:textId="041EECF5" w:rsidR="005331E1" w:rsidRDefault="005331E1" w:rsidP="00D65082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Activities </w:t>
            </w:r>
            <w:r w:rsidR="00164103">
              <w:rPr>
                <w:rFonts w:ascii="Helvetica" w:hAnsi="Helvetica"/>
              </w:rPr>
              <w:t>for</w:t>
            </w:r>
            <w:r>
              <w:rPr>
                <w:rFonts w:ascii="Helvetica" w:hAnsi="Helvetica"/>
              </w:rPr>
              <w:t xml:space="preserve"> weekly Spelling list</w:t>
            </w:r>
          </w:p>
          <w:p w14:paraId="0F3A0A40" w14:textId="77777777" w:rsidR="005331E1" w:rsidRDefault="005331E1" w:rsidP="00164103">
            <w:pPr>
              <w:pStyle w:val="Body"/>
              <w:spacing w:after="0" w:line="240" w:lineRule="auto"/>
              <w:ind w:left="33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Rainbow write your Spelling words</w:t>
            </w:r>
          </w:p>
          <w:p w14:paraId="40A7E828" w14:textId="77777777" w:rsidR="005331E1" w:rsidRDefault="005331E1" w:rsidP="00164103">
            <w:pPr>
              <w:pStyle w:val="Body"/>
              <w:spacing w:after="0" w:line="240" w:lineRule="auto"/>
              <w:ind w:left="33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Use each of your Spelling words in a sentence</w:t>
            </w:r>
          </w:p>
          <w:p w14:paraId="04821523" w14:textId="77777777" w:rsidR="005331E1" w:rsidRDefault="005331E1" w:rsidP="00164103">
            <w:pPr>
              <w:pStyle w:val="Body"/>
              <w:spacing w:after="0" w:line="240" w:lineRule="auto"/>
              <w:ind w:left="33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Write Spelling words with a pen, pencil, marker</w:t>
            </w:r>
          </w:p>
          <w:p w14:paraId="56850EDD" w14:textId="18234833" w:rsidR="005331E1" w:rsidRDefault="005331E1" w:rsidP="00BD1926">
            <w:pPr>
              <w:pStyle w:val="Body"/>
              <w:spacing w:after="0" w:line="240" w:lineRule="auto"/>
              <w:ind w:left="33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Try writing your spelling words with your opposite hand.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4E4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8170A" w14:textId="77777777" w:rsidR="005331E1" w:rsidRDefault="005331E1" w:rsidP="00D65082">
            <w:pPr>
              <w:rPr>
                <w:rFonts w:ascii="Helvetica" w:eastAsia="Helvetica" w:hAnsi="Helvetica" w:cs="Helvetica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eastAsia="Helvetica" w:hAnsi="Helvetica" w:cs="Helvetica"/>
                <w:noProof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02991071" wp14:editId="451864AA">
                  <wp:extent cx="683691" cy="683691"/>
                  <wp:effectExtent l="0" t="0" r="0" b="0"/>
                  <wp:docPr id="1073741829" name="officeArt object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officeArt object" descr="A picture containing text, clipar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691" cy="68369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AB8C3E8" w14:textId="77777777" w:rsidR="005331E1" w:rsidRDefault="005331E1" w:rsidP="00D65082">
            <w:pPr>
              <w:jc w:val="center"/>
            </w:pPr>
            <w:r>
              <w:rPr>
                <w:rFonts w:ascii="Helvetica" w:eastAsia="Calibri" w:hAnsi="Helvetica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10 - 15 MINUTES</w:t>
            </w:r>
          </w:p>
        </w:tc>
      </w:tr>
      <w:tr w:rsidR="005331E1" w14:paraId="2B2A1AEF" w14:textId="77777777" w:rsidTr="005331E1">
        <w:trPr>
          <w:trHeight w:val="809"/>
        </w:trPr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9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7CA5B" w14:textId="77777777" w:rsidR="005331E1" w:rsidRDefault="005331E1" w:rsidP="00D65082">
            <w:pPr>
              <w:pStyle w:val="Body"/>
              <w:spacing w:after="0" w:line="240" w:lineRule="auto"/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WRITING</w:t>
            </w:r>
          </w:p>
          <w:p w14:paraId="4BEAD3BC" w14:textId="44C22687" w:rsidR="005331E1" w:rsidRDefault="009043C1" w:rsidP="00D65082">
            <w:pPr>
              <w:pStyle w:val="Body"/>
              <w:spacing w:after="0" w:line="240" w:lineRule="auto"/>
            </w:pPr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32AE8B7C" wp14:editId="1DD58A76">
                  <wp:extent cx="925830" cy="795647"/>
                  <wp:effectExtent l="0" t="0" r="7620" b="5080"/>
                  <wp:docPr id="3" name="Picture 3" descr="See related image de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related image det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16" cy="80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9A280" w14:textId="77777777" w:rsidR="005331E1" w:rsidRPr="00FB5858" w:rsidRDefault="005331E1" w:rsidP="00D65082">
            <w:pPr>
              <w:pStyle w:val="Body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8"/>
                <w:szCs w:val="28"/>
              </w:rPr>
            </w:pPr>
            <w:r w:rsidRPr="00FB5858">
              <w:rPr>
                <w:rFonts w:ascii="Helvetica" w:hAnsi="Helvetica"/>
                <w:b/>
                <w:bCs/>
                <w:sz w:val="28"/>
                <w:szCs w:val="28"/>
                <w:u w:val="single"/>
              </w:rPr>
              <w:t>Writing Suggestions</w:t>
            </w:r>
            <w:r w:rsidRPr="00FB5858">
              <w:rPr>
                <w:rFonts w:ascii="Helvetica" w:hAnsi="Helvetica"/>
                <w:b/>
                <w:bCs/>
                <w:sz w:val="28"/>
                <w:szCs w:val="28"/>
              </w:rPr>
              <w:t>:</w:t>
            </w:r>
          </w:p>
          <w:p w14:paraId="746BBBC0" w14:textId="77777777" w:rsidR="005331E1" w:rsidRPr="00FB5858" w:rsidRDefault="005331E1" w:rsidP="005331E1">
            <w:pPr>
              <w:pStyle w:val="Body"/>
              <w:numPr>
                <w:ilvl w:val="0"/>
                <w:numId w:val="7"/>
              </w:numPr>
              <w:spacing w:after="0" w:line="240" w:lineRule="auto"/>
              <w:rPr>
                <w:rFonts w:ascii="Helvetica" w:eastAsia="Helvetica" w:hAnsi="Helvetica" w:cs="Helvetica"/>
              </w:rPr>
            </w:pPr>
            <w:r w:rsidRPr="00FB5858">
              <w:rPr>
                <w:rFonts w:ascii="Helvetica" w:hAnsi="Helvetica"/>
              </w:rPr>
              <w:t>Letter Writing - write a letter to your teacher and email it if you can. (</w:t>
            </w:r>
            <w:hyperlink r:id="rId14" w:history="1">
              <w:r w:rsidRPr="00FB5858">
                <w:rPr>
                  <w:rStyle w:val="Hyperlink"/>
                  <w:rFonts w:ascii="Helvetica" w:hAnsi="Helvetica"/>
                </w:rPr>
                <w:t>amy.anderson-mckay @nbed.nb.ca</w:t>
              </w:r>
            </w:hyperlink>
            <w:r w:rsidRPr="00FB5858">
              <w:rPr>
                <w:rFonts w:ascii="Helvetica" w:hAnsi="Helvetica"/>
              </w:rPr>
              <w:t xml:space="preserve">)  </w:t>
            </w:r>
          </w:p>
          <w:p w14:paraId="216B4920" w14:textId="7B326327" w:rsidR="005331E1" w:rsidRPr="00164103" w:rsidRDefault="00C478CF" w:rsidP="005331E1">
            <w:pPr>
              <w:pStyle w:val="Body"/>
              <w:numPr>
                <w:ilvl w:val="0"/>
                <w:numId w:val="7"/>
              </w:numPr>
              <w:spacing w:after="0"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</w:rPr>
              <w:t>Writing</w:t>
            </w:r>
            <w:r w:rsidR="005331E1" w:rsidRPr="00FB5858">
              <w:rPr>
                <w:rFonts w:ascii="Helvetica" w:hAnsi="Helvetica"/>
              </w:rPr>
              <w:t xml:space="preserve"> – </w:t>
            </w:r>
            <w:r>
              <w:rPr>
                <w:rFonts w:ascii="Helvetica" w:hAnsi="Helvetica"/>
              </w:rPr>
              <w:t>Writing ideas to choose from this week.</w:t>
            </w:r>
            <w:r w:rsidR="0032419B">
              <w:rPr>
                <w:rFonts w:ascii="Helvetica" w:hAnsi="Helvetica"/>
              </w:rPr>
              <w:t xml:space="preserve"> (See below)</w:t>
            </w:r>
          </w:p>
          <w:p w14:paraId="542E73EC" w14:textId="77777777" w:rsidR="00164103" w:rsidRPr="00164103" w:rsidRDefault="00164103" w:rsidP="00164103">
            <w:pPr>
              <w:pStyle w:val="Body"/>
              <w:spacing w:after="0" w:line="240" w:lineRule="auto"/>
              <w:ind w:left="720"/>
              <w:rPr>
                <w:rFonts w:ascii="Helvetica" w:eastAsia="Helvetica" w:hAnsi="Helvetica" w:cs="Helvetica"/>
              </w:rPr>
            </w:pPr>
          </w:p>
          <w:p w14:paraId="1EE57891" w14:textId="07258F9B" w:rsidR="00164103" w:rsidRPr="00611D60" w:rsidRDefault="00164103" w:rsidP="00164103">
            <w:pPr>
              <w:pStyle w:val="Body"/>
              <w:spacing w:after="0" w:line="240" w:lineRule="auto"/>
              <w:rPr>
                <w:rFonts w:ascii="Helvetica" w:eastAsia="Helvetica" w:hAnsi="Helvetica" w:cs="Helvetica"/>
                <w:b/>
                <w:bCs/>
              </w:rPr>
            </w:pPr>
            <w:r w:rsidRPr="00611D60">
              <w:rPr>
                <w:rFonts w:ascii="Helvetica" w:hAnsi="Helvetica"/>
                <w:b/>
                <w:bCs/>
              </w:rPr>
              <w:t>*Remember keep all writing to bring back to school.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9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F26BE" w14:textId="77777777" w:rsidR="005331E1" w:rsidRDefault="005331E1" w:rsidP="00D65082">
            <w:pPr>
              <w:rPr>
                <w:rFonts w:ascii="Helvetica" w:eastAsia="Helvetica" w:hAnsi="Helvetica" w:cs="Helvetica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eastAsia="Helvetica" w:hAnsi="Helvetica" w:cs="Helvetica"/>
                <w:b/>
                <w:bCs/>
                <w:noProof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23B27306" wp14:editId="61891CAD">
                  <wp:extent cx="562803" cy="457200"/>
                  <wp:effectExtent l="0" t="0" r="8890" b="0"/>
                  <wp:docPr id="1073741831" name="officeArt object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officeArt object" descr="A picture containing text, clipar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560" cy="46025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B8E3F95" w14:textId="77777777" w:rsidR="005331E1" w:rsidRDefault="005331E1" w:rsidP="00D65082">
            <w:pPr>
              <w:jc w:val="center"/>
            </w:pPr>
            <w:r>
              <w:rPr>
                <w:rFonts w:ascii="Helvetica" w:eastAsia="Calibri" w:hAnsi="Helvetica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10 - 15 MINUTES</w:t>
            </w:r>
          </w:p>
        </w:tc>
      </w:tr>
      <w:tr w:rsidR="005331E1" w14:paraId="13FFFB0E" w14:textId="77777777" w:rsidTr="005331E1">
        <w:trPr>
          <w:trHeight w:val="208"/>
        </w:trPr>
        <w:tc>
          <w:tcPr>
            <w:tcW w:w="101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E5B9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81A92" w14:textId="404DFF55" w:rsidR="005331E1" w:rsidRPr="00B75AE3" w:rsidRDefault="005331E1" w:rsidP="00D65082">
            <w:pPr>
              <w:pStyle w:val="Body"/>
              <w:spacing w:after="0" w:line="240" w:lineRule="auto"/>
              <w:rPr>
                <w:rFonts w:ascii="Helvetica" w:eastAsia="Helvetica" w:hAnsi="Helvetica" w:cs="Helvetica"/>
                <w:b/>
                <w:bCs/>
                <w:noProof/>
                <w:sz w:val="28"/>
                <w:szCs w:val="28"/>
              </w:rPr>
            </w:pPr>
            <w:r>
              <w:rPr>
                <w:rFonts w:ascii="Helvetica" w:eastAsia="Helvetica" w:hAnsi="Helvetica" w:cs="Helvetica"/>
                <w:b/>
                <w:bCs/>
                <w:noProof/>
                <w:sz w:val="28"/>
                <w:szCs w:val="28"/>
              </w:rPr>
              <w:t xml:space="preserve">                                          M</w:t>
            </w:r>
            <w:r w:rsidR="00A5721E">
              <w:rPr>
                <w:rFonts w:ascii="Helvetica" w:eastAsia="Helvetica" w:hAnsi="Helvetica" w:cs="Helvetica"/>
                <w:b/>
                <w:bCs/>
                <w:noProof/>
                <w:sz w:val="28"/>
                <w:szCs w:val="28"/>
              </w:rPr>
              <w:t>ATH</w:t>
            </w:r>
            <w:r>
              <w:rPr>
                <w:rFonts w:ascii="Helvetica" w:eastAsia="Helvetica" w:hAnsi="Helvetica" w:cs="Helvetica"/>
                <w:b/>
                <w:bCs/>
                <w:noProof/>
                <w:sz w:val="28"/>
                <w:szCs w:val="28"/>
              </w:rPr>
              <w:t>- 30 M</w:t>
            </w:r>
            <w:r w:rsidR="00A5721E">
              <w:rPr>
                <w:rFonts w:ascii="Helvetica" w:eastAsia="Helvetica" w:hAnsi="Helvetica" w:cs="Helvetica"/>
                <w:b/>
                <w:bCs/>
                <w:noProof/>
                <w:sz w:val="28"/>
                <w:szCs w:val="28"/>
              </w:rPr>
              <w:t>INUTES A DAY</w:t>
            </w:r>
          </w:p>
        </w:tc>
      </w:tr>
      <w:tr w:rsidR="005331E1" w14:paraId="199AFE99" w14:textId="77777777" w:rsidTr="005331E1">
        <w:trPr>
          <w:trHeight w:val="208"/>
        </w:trPr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9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1CA9" w14:textId="77777777" w:rsidR="005331E1" w:rsidRDefault="005331E1" w:rsidP="00D65082">
            <w:pPr>
              <w:rPr>
                <w:rFonts w:ascii="Helvetica" w:eastAsia="Calibri" w:hAnsi="Helvetica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eastAsia="Calibri" w:hAnsi="Helvetica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MATH</w:t>
            </w:r>
          </w:p>
          <w:p w14:paraId="5E4EFB69" w14:textId="12B795C6" w:rsidR="009043C1" w:rsidRDefault="009043C1" w:rsidP="00D65082"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3DCF1EB4" wp14:editId="34564230">
                  <wp:extent cx="1029632" cy="854166"/>
                  <wp:effectExtent l="0" t="0" r="0" b="3175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453" cy="854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9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FD53F" w14:textId="77777777" w:rsidR="005331E1" w:rsidRPr="00164103" w:rsidRDefault="005331E1" w:rsidP="00D65082">
            <w:pPr>
              <w:rPr>
                <w:rFonts w:asciiTheme="minorHAnsi" w:hAnsiTheme="minorHAnsi"/>
              </w:rPr>
            </w:pPr>
            <w:r w:rsidRPr="00164103">
              <w:rPr>
                <w:rFonts w:ascii="Helvetica" w:hAnsi="Helvetica"/>
                <w:b/>
                <w:bCs/>
                <w:sz w:val="28"/>
                <w:szCs w:val="28"/>
                <w:u w:val="single"/>
              </w:rPr>
              <w:t>Math Suggestions</w:t>
            </w:r>
          </w:p>
          <w:p w14:paraId="1B55CC9C" w14:textId="77777777" w:rsidR="00D7505D" w:rsidRPr="00164103" w:rsidRDefault="005331E1" w:rsidP="0016410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688B0"/>
              </w:rPr>
            </w:pPr>
            <w:r w:rsidRPr="00164103">
              <w:rPr>
                <w:b/>
                <w:bCs/>
              </w:rPr>
              <w:t xml:space="preserve">Dreambox  </w:t>
            </w:r>
            <w:r w:rsidRPr="00D45006">
              <w:t>(15-20 min)</w:t>
            </w:r>
          </w:p>
          <w:p w14:paraId="3143F2B4" w14:textId="3FAC2C25" w:rsidR="00D7505D" w:rsidRDefault="00BE4EC2" w:rsidP="00D7505D">
            <w:pPr>
              <w:pStyle w:val="ListParagraph"/>
              <w:rPr>
                <w:rStyle w:val="Hyperlink"/>
                <w:rFonts w:ascii="Arial" w:eastAsia="Times New Roman" w:hAnsi="Arial" w:cs="Arial"/>
                <w:sz w:val="24"/>
                <w:szCs w:val="24"/>
              </w:rPr>
            </w:pPr>
            <w:hyperlink r:id="rId16" w:history="1">
              <w:r w:rsidR="00D7505D" w:rsidRPr="00D7505D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https://play.dreambox.com/login/knjs/urus</w:t>
              </w:r>
            </w:hyperlink>
          </w:p>
          <w:p w14:paraId="1419D713" w14:textId="77777777" w:rsidR="006B1525" w:rsidRPr="006B1525" w:rsidRDefault="00164103" w:rsidP="006B1525">
            <w:pPr>
              <w:pStyle w:val="ListParagraph"/>
              <w:numPr>
                <w:ilvl w:val="0"/>
                <w:numId w:val="9"/>
              </w:numPr>
              <w:rPr>
                <w:rStyle w:val="roster-sectioncode"/>
              </w:rPr>
            </w:pPr>
            <w:r>
              <w:rPr>
                <w:rStyle w:val="roster-sectioncode"/>
                <w:rFonts w:ascii="Arial" w:eastAsia="Times New Roman" w:hAnsi="Arial" w:cs="Arial"/>
              </w:rPr>
              <w:t>Worksheet: Focus is on place value (</w:t>
            </w:r>
            <w:r w:rsidR="00BD1926">
              <w:rPr>
                <w:rStyle w:val="roster-sectioncode"/>
                <w:rFonts w:ascii="Arial" w:eastAsia="Times New Roman" w:hAnsi="Arial" w:cs="Arial"/>
              </w:rPr>
              <w:t>see below</w:t>
            </w:r>
            <w:r>
              <w:rPr>
                <w:rStyle w:val="roster-sectioncode"/>
                <w:rFonts w:ascii="Arial" w:eastAsia="Times New Roman" w:hAnsi="Arial" w:cs="Arial"/>
              </w:rPr>
              <w:t>)</w:t>
            </w:r>
          </w:p>
          <w:p w14:paraId="284C1395" w14:textId="1A7BA29B" w:rsidR="005331E1" w:rsidRDefault="00164103" w:rsidP="006B1525">
            <w:pPr>
              <w:ind w:left="360"/>
            </w:pPr>
            <w:r w:rsidRPr="006B1525">
              <w:rPr>
                <w:rStyle w:val="roster-sectioncode"/>
                <w:rFonts w:ascii="Arial" w:eastAsia="Times New Roman" w:hAnsi="Arial" w:cs="Arial"/>
                <w:b/>
                <w:bCs/>
                <w:sz w:val="22"/>
                <w:szCs w:val="22"/>
              </w:rPr>
              <w:t>*Answers can be written on paper should you not have a printer</w:t>
            </w:r>
            <w:r w:rsidRPr="006B1525">
              <w:rPr>
                <w:rStyle w:val="roster-sectioncode"/>
                <w:rFonts w:ascii="Arial" w:eastAsia="Times New Roman" w:hAnsi="Arial" w:cs="Arial"/>
              </w:rPr>
              <w:t>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9FF"/>
          </w:tcPr>
          <w:p w14:paraId="0997F8E0" w14:textId="77777777" w:rsidR="005331E1" w:rsidRDefault="005331E1" w:rsidP="00D65082">
            <w:pPr>
              <w:pStyle w:val="Body"/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bCs/>
                <w:noProof/>
              </w:rPr>
              <w:drawing>
                <wp:inline distT="0" distB="0" distL="0" distR="0" wp14:anchorId="0A78F48C" wp14:editId="5D4A5123">
                  <wp:extent cx="542925" cy="542925"/>
                  <wp:effectExtent l="0" t="0" r="9525" b="9525"/>
                  <wp:docPr id="5" name="officeArt object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fficeArt object" descr="A picture containing text, clipar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268" cy="54326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6335044" w14:textId="77777777" w:rsidR="005331E1" w:rsidRPr="00E633C0" w:rsidRDefault="005331E1" w:rsidP="00D65082">
            <w:pPr>
              <w:pStyle w:val="Body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30 MINUTES</w:t>
            </w:r>
          </w:p>
        </w:tc>
      </w:tr>
      <w:tr w:rsidR="005331E1" w14:paraId="0694E55F" w14:textId="77777777" w:rsidTr="005331E1">
        <w:trPr>
          <w:trHeight w:val="208"/>
        </w:trPr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9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41BA3" w14:textId="77777777" w:rsidR="009043C1" w:rsidRDefault="009043C1" w:rsidP="00D65082">
            <w:pPr>
              <w:rPr>
                <w:rFonts w:ascii="Helvetica" w:eastAsia="Calibri" w:hAnsi="Helvetica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eastAsia="Calibri" w:hAnsi="Helvetica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</w:t>
            </w:r>
          </w:p>
          <w:p w14:paraId="09978B7D" w14:textId="77777777" w:rsidR="009043C1" w:rsidRDefault="009043C1" w:rsidP="00D65082">
            <w:pPr>
              <w:rPr>
                <w:rFonts w:ascii="Helvetica" w:eastAsia="Calibri" w:hAnsi="Helvetica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eastAsia="Calibri" w:hAnsi="Helvetica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</w:t>
            </w:r>
          </w:p>
          <w:p w14:paraId="6A25E867" w14:textId="0E549E68" w:rsidR="005331E1" w:rsidRDefault="009043C1" w:rsidP="00D65082">
            <w:pPr>
              <w:rPr>
                <w:rFonts w:ascii="Helvetica" w:eastAsia="Calibri" w:hAnsi="Helvetica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eastAsia="Calibri" w:hAnsi="Helvetica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452715D5" wp14:editId="7697CD95">
                  <wp:extent cx="914400" cy="914400"/>
                  <wp:effectExtent l="0" t="0" r="0" b="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870" cy="91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9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1B9CB" w14:textId="77777777" w:rsidR="005331E1" w:rsidRPr="00FB5858" w:rsidRDefault="005331E1" w:rsidP="00D65082">
            <w:pPr>
              <w:rPr>
                <w:rFonts w:asciiTheme="minorHAnsi" w:hAnsiTheme="minorHAnsi"/>
              </w:rPr>
            </w:pPr>
            <w:r w:rsidRPr="00FB5858">
              <w:rPr>
                <w:rFonts w:asciiTheme="minorHAnsi" w:hAnsiTheme="minorHAnsi"/>
                <w:b/>
                <w:bCs/>
              </w:rPr>
              <w:t>All evidence of student work in Literacy and Numeracy should be returned to school with your child when school resumes</w:t>
            </w:r>
            <w:r>
              <w:rPr>
                <w:rFonts w:asciiTheme="minorHAnsi" w:hAnsiTheme="minorHAnsi"/>
                <w:b/>
                <w:bCs/>
              </w:rPr>
              <w:t>.</w:t>
            </w:r>
            <w:r w:rsidRPr="00FB5858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19517CB0" w14:textId="1BCF206C" w:rsidR="005331E1" w:rsidRPr="00FB5858" w:rsidRDefault="00164103" w:rsidP="00D65082">
            <w:pPr>
              <w:pStyle w:val="ListParagraph"/>
              <w:numPr>
                <w:ilvl w:val="0"/>
                <w:numId w:val="8"/>
              </w:numPr>
            </w:pPr>
            <w:r>
              <w:t>K</w:t>
            </w:r>
            <w:r w:rsidR="005331E1" w:rsidRPr="00FB5858">
              <w:t>eep a folder of all the work.</w:t>
            </w:r>
          </w:p>
          <w:p w14:paraId="66291A8A" w14:textId="6B4BC550" w:rsidR="005331E1" w:rsidRPr="00FB5858" w:rsidRDefault="00164103" w:rsidP="00D65082">
            <w:pPr>
              <w:pStyle w:val="ListParagraph"/>
              <w:numPr>
                <w:ilvl w:val="0"/>
                <w:numId w:val="8"/>
              </w:numPr>
            </w:pPr>
            <w:r>
              <w:t>Log daily reading</w:t>
            </w:r>
            <w:r w:rsidR="005331E1" w:rsidRPr="00FB5858">
              <w:t>.</w:t>
            </w:r>
          </w:p>
          <w:p w14:paraId="51EC1F96" w14:textId="77777777" w:rsidR="005331E1" w:rsidRPr="00FB5858" w:rsidRDefault="005331E1" w:rsidP="00D65082">
            <w:pPr>
              <w:pStyle w:val="ListParagraph"/>
              <w:numPr>
                <w:ilvl w:val="0"/>
                <w:numId w:val="8"/>
              </w:numPr>
            </w:pPr>
            <w:r w:rsidRPr="00FB5858">
              <w:t>Keep a writing journal.</w:t>
            </w:r>
          </w:p>
          <w:p w14:paraId="7B834B7D" w14:textId="29D390A3" w:rsidR="005331E1" w:rsidRPr="00D45006" w:rsidRDefault="005331E1" w:rsidP="009043C1">
            <w:pPr>
              <w:pStyle w:val="ListParagraph"/>
              <w:numPr>
                <w:ilvl w:val="0"/>
                <w:numId w:val="8"/>
              </w:numPr>
            </w:pPr>
            <w:r w:rsidRPr="00FB5858">
              <w:t xml:space="preserve">Take pictures of </w:t>
            </w:r>
            <w:r w:rsidR="00164103">
              <w:t>at home learning.</w:t>
            </w:r>
            <w:r w:rsidRPr="00FB5858">
              <w:t xml:space="preserve"> (Building, doing a puzzle, measuring for </w:t>
            </w:r>
            <w:r w:rsidR="00164103" w:rsidRPr="00FB5858">
              <w:t>cooking,</w:t>
            </w:r>
            <w:r w:rsidRPr="00FB5858">
              <w:t xml:space="preserve"> or reading to a younger sibling.)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9FF"/>
          </w:tcPr>
          <w:p w14:paraId="76F3EB40" w14:textId="77777777" w:rsidR="005331E1" w:rsidRDefault="005331E1" w:rsidP="00D65082">
            <w:pPr>
              <w:pStyle w:val="Body"/>
              <w:spacing w:after="0" w:line="240" w:lineRule="auto"/>
              <w:jc w:val="center"/>
              <w:rPr>
                <w:rFonts w:ascii="Helvetica" w:eastAsia="Helvetica" w:hAnsi="Helvetica" w:cs="Helvetica"/>
                <w:b/>
                <w:bCs/>
                <w:noProof/>
              </w:rPr>
            </w:pPr>
          </w:p>
        </w:tc>
      </w:tr>
    </w:tbl>
    <w:p w14:paraId="51EFE42F" w14:textId="77777777" w:rsidR="00BD1926" w:rsidRDefault="00BD1926" w:rsidP="00C478CF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70DEA6F7" w14:textId="1F6D380E" w:rsidR="00BD1926" w:rsidRDefault="006B1525" w:rsidP="00C478CF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4AB2EF1" wp14:editId="48B902CC">
            <wp:extent cx="7315200" cy="1942465"/>
            <wp:effectExtent l="0" t="0" r="0" b="635"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7080D" w14:textId="74D67855" w:rsidR="00BD1926" w:rsidRDefault="00BD1926" w:rsidP="00BD1926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>Reading</w:t>
      </w:r>
      <w:r>
        <w:rPr>
          <w:rFonts w:ascii="Comic Sans MS" w:hAnsi="Comic Sans MS"/>
          <w:b/>
          <w:bCs/>
          <w:sz w:val="44"/>
          <w:szCs w:val="44"/>
        </w:rPr>
        <w:t xml:space="preserve"> </w:t>
      </w:r>
      <w:r w:rsidRPr="00C478CF">
        <w:rPr>
          <w:rFonts w:ascii="Comic Sans MS" w:hAnsi="Comic Sans MS"/>
          <w:b/>
          <w:bCs/>
          <w:sz w:val="44"/>
          <w:szCs w:val="44"/>
        </w:rPr>
        <w:t>for Week 2 Home Learning</w:t>
      </w:r>
    </w:p>
    <w:p w14:paraId="7D3BE39E" w14:textId="77777777" w:rsidR="00BD1926" w:rsidRPr="00BD1926" w:rsidRDefault="00BD1926" w:rsidP="00C478CF">
      <w:pPr>
        <w:jc w:val="center"/>
        <w:rPr>
          <w:rFonts w:ascii="Comic Sans MS" w:hAnsi="Comic Sans MS"/>
          <w:b/>
          <w:bCs/>
          <w:sz w:val="56"/>
          <w:szCs w:val="56"/>
        </w:rPr>
      </w:pPr>
    </w:p>
    <w:p w14:paraId="4DAA7D2E" w14:textId="2F567B66" w:rsidR="00BD1926" w:rsidRDefault="00BD1926" w:rsidP="00C478CF">
      <w:pPr>
        <w:jc w:val="center"/>
        <w:rPr>
          <w:sz w:val="44"/>
          <w:szCs w:val="44"/>
        </w:rPr>
      </w:pPr>
      <w:hyperlink r:id="rId19" w:history="1">
        <w:r w:rsidRPr="00BD1926">
          <w:rPr>
            <w:rStyle w:val="Hyperlink"/>
            <w:sz w:val="44"/>
            <w:szCs w:val="44"/>
          </w:rPr>
          <w:t>Dreamscape (playdreamscape.com)</w:t>
        </w:r>
      </w:hyperlink>
    </w:p>
    <w:p w14:paraId="23C8CC5A" w14:textId="77777777" w:rsidR="00BD1926" w:rsidRDefault="00BD1926" w:rsidP="00C478CF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128D92A7" w14:textId="77777777" w:rsidR="006B1525" w:rsidRDefault="00BD1926" w:rsidP="006B1525">
      <w:pPr>
        <w:ind w:left="720"/>
        <w:rPr>
          <w:rFonts w:ascii="Comic Sans MS" w:hAnsi="Comic Sans MS"/>
        </w:rPr>
      </w:pPr>
      <w:r w:rsidRPr="00BD1926">
        <w:rPr>
          <w:rFonts w:ascii="Comic Sans MS" w:hAnsi="Comic Sans MS"/>
        </w:rPr>
        <w:t>Dreamscape combines strategy, engagement, and imaginative reading passages to create</w:t>
      </w:r>
    </w:p>
    <w:p w14:paraId="157B4DE6" w14:textId="5B60258E" w:rsidR="00BD1926" w:rsidRPr="00BD1926" w:rsidRDefault="00BD1926" w:rsidP="006B1525">
      <w:pPr>
        <w:ind w:left="720"/>
        <w:rPr>
          <w:rFonts w:ascii="Comic Sans MS" w:hAnsi="Comic Sans MS"/>
        </w:rPr>
      </w:pPr>
      <w:r w:rsidRPr="00BD1926">
        <w:rPr>
          <w:rFonts w:ascii="Comic Sans MS" w:hAnsi="Comic Sans MS"/>
        </w:rPr>
        <w:t xml:space="preserve"> a fun, curriculum-aligned literacy game for grades 2 to 8….and it’s free.</w:t>
      </w:r>
    </w:p>
    <w:p w14:paraId="08C8B3D3" w14:textId="16A7547C" w:rsidR="00BD1926" w:rsidRPr="00BD1926" w:rsidRDefault="00BD1926" w:rsidP="00BD1926">
      <w:pPr>
        <w:rPr>
          <w:rFonts w:ascii="Comic Sans MS" w:hAnsi="Comic Sans MS"/>
        </w:rPr>
      </w:pPr>
    </w:p>
    <w:p w14:paraId="0E3D58A3" w14:textId="77777777" w:rsidR="006B1525" w:rsidRDefault="00BD1926" w:rsidP="006B1525">
      <w:pPr>
        <w:ind w:left="720"/>
        <w:rPr>
          <w:rFonts w:ascii="Comic Sans MS" w:hAnsi="Comic Sans MS"/>
        </w:rPr>
      </w:pPr>
      <w:r w:rsidRPr="00BD1926">
        <w:rPr>
          <w:rFonts w:ascii="Comic Sans MS" w:hAnsi="Comic Sans MS"/>
        </w:rPr>
        <w:t xml:space="preserve">I will email/text parents with usernames and passwords so you can begin having fun. </w:t>
      </w:r>
    </w:p>
    <w:p w14:paraId="2C60E0AE" w14:textId="627E255A" w:rsidR="00BD1926" w:rsidRPr="00BD1926" w:rsidRDefault="00BD1926" w:rsidP="006B1525">
      <w:pPr>
        <w:ind w:firstLine="720"/>
        <w:rPr>
          <w:rFonts w:ascii="Comic Sans MS" w:hAnsi="Comic Sans MS"/>
        </w:rPr>
      </w:pPr>
      <w:r w:rsidRPr="00BD1926">
        <w:rPr>
          <w:rFonts w:ascii="Comic Sans MS" w:hAnsi="Comic Sans MS"/>
        </w:rPr>
        <w:t>Let me know what you think. Can’t wait to use this additional learning tool in the classroom.</w:t>
      </w:r>
    </w:p>
    <w:p w14:paraId="22392C20" w14:textId="77777777" w:rsidR="00BD1926" w:rsidRDefault="00BD1926" w:rsidP="00C478CF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1D071846" w14:textId="343B05C1" w:rsidR="00BD1926" w:rsidRDefault="00BD1926" w:rsidP="00C478CF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57588C29" w14:textId="7B05F2EF" w:rsidR="00BD1926" w:rsidRDefault="00BD1926" w:rsidP="00C478CF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2E45A633" w14:textId="4105B13E" w:rsidR="00BD1926" w:rsidRDefault="00BD1926" w:rsidP="00C478CF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126D72A4" w14:textId="0BD3AC43" w:rsidR="00BD1926" w:rsidRDefault="00BD1926" w:rsidP="00C478CF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52844009" w14:textId="36996DDD" w:rsidR="00BD1926" w:rsidRDefault="00BD1926" w:rsidP="00C478CF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371893E6" w14:textId="44EEA583" w:rsidR="00BD1926" w:rsidRDefault="00BD1926" w:rsidP="00C478CF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12506CF5" w14:textId="3270A8BB" w:rsidR="00BD1926" w:rsidRDefault="00BD1926" w:rsidP="00C478CF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2705CA7A" w14:textId="24357B2C" w:rsidR="00BD1926" w:rsidRDefault="00BD1926" w:rsidP="00C478CF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32C2FA16" w14:textId="7D00F32F" w:rsidR="00BD1926" w:rsidRDefault="00BD1926" w:rsidP="00C478CF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287E4012" w14:textId="0E6CBEE5" w:rsidR="00BD1926" w:rsidRDefault="00BD1926" w:rsidP="00C478CF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7CE40E2F" w14:textId="54012DB7" w:rsidR="00BD1926" w:rsidRDefault="00BD1926" w:rsidP="00C478CF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34DD687B" w14:textId="000335D8" w:rsidR="00C478CF" w:rsidRDefault="00C478CF" w:rsidP="00C478CF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140362B" wp14:editId="60296967">
            <wp:extent cx="1713737" cy="2016369"/>
            <wp:effectExtent l="0" t="0" r="1270" b="3175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565" cy="205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198B6" w14:textId="77777777" w:rsidR="00C478CF" w:rsidRPr="00C478CF" w:rsidRDefault="00C478CF" w:rsidP="00C478CF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2CFE08A8" w14:textId="0CF44197" w:rsidR="00C478CF" w:rsidRDefault="00C478CF" w:rsidP="00C478CF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C478CF">
        <w:rPr>
          <w:rFonts w:ascii="Comic Sans MS" w:hAnsi="Comic Sans MS"/>
          <w:b/>
          <w:bCs/>
          <w:sz w:val="44"/>
          <w:szCs w:val="44"/>
        </w:rPr>
        <w:t>Writing Ideas for Week 2 Home Learning</w:t>
      </w:r>
    </w:p>
    <w:p w14:paraId="1184FA2D" w14:textId="77777777" w:rsidR="00C478CF" w:rsidRPr="006D212F" w:rsidRDefault="00C478CF" w:rsidP="00C478CF">
      <w:pPr>
        <w:jc w:val="center"/>
        <w:rPr>
          <w:rFonts w:ascii="Comic Sans MS" w:hAnsi="Comic Sans MS"/>
          <w:b/>
          <w:bCs/>
        </w:rPr>
      </w:pPr>
    </w:p>
    <w:tbl>
      <w:tblPr>
        <w:tblStyle w:val="TableGrid"/>
        <w:tblW w:w="9623" w:type="dxa"/>
        <w:tblInd w:w="938" w:type="dxa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C478CF" w:rsidRPr="006D212F" w14:paraId="64BF45AC" w14:textId="77777777" w:rsidTr="00C478CF">
        <w:trPr>
          <w:trHeight w:val="1657"/>
        </w:trPr>
        <w:tc>
          <w:tcPr>
            <w:tcW w:w="3207" w:type="dxa"/>
          </w:tcPr>
          <w:p w14:paraId="289EE3EF" w14:textId="77777777" w:rsidR="00C478CF" w:rsidRPr="006D212F" w:rsidRDefault="00C478CF" w:rsidP="004D02F2">
            <w:pPr>
              <w:jc w:val="center"/>
              <w:rPr>
                <w:rFonts w:ascii="Comic Sans MS" w:hAnsi="Comic Sans MS"/>
              </w:rPr>
            </w:pPr>
          </w:p>
          <w:p w14:paraId="729B0590" w14:textId="77777777" w:rsidR="00C478CF" w:rsidRPr="006D212F" w:rsidRDefault="00C478CF" w:rsidP="004D02F2">
            <w:pPr>
              <w:jc w:val="center"/>
              <w:rPr>
                <w:rFonts w:ascii="Comic Sans MS" w:hAnsi="Comic Sans MS"/>
              </w:rPr>
            </w:pPr>
            <w:r w:rsidRPr="006D212F">
              <w:rPr>
                <w:rFonts w:ascii="Comic Sans MS" w:hAnsi="Comic Sans MS"/>
              </w:rPr>
              <w:t>I am most proud of _______ because…</w:t>
            </w:r>
          </w:p>
        </w:tc>
        <w:tc>
          <w:tcPr>
            <w:tcW w:w="3208" w:type="dxa"/>
          </w:tcPr>
          <w:p w14:paraId="403158ED" w14:textId="77777777" w:rsidR="00C478CF" w:rsidRPr="006D212F" w:rsidRDefault="00C478CF" w:rsidP="004D02F2">
            <w:pPr>
              <w:jc w:val="center"/>
              <w:rPr>
                <w:rFonts w:ascii="Comic Sans MS" w:hAnsi="Comic Sans MS"/>
              </w:rPr>
            </w:pPr>
          </w:p>
          <w:p w14:paraId="402D606D" w14:textId="77777777" w:rsidR="00C478CF" w:rsidRPr="006D212F" w:rsidRDefault="00C478CF" w:rsidP="004D02F2">
            <w:pPr>
              <w:jc w:val="center"/>
              <w:rPr>
                <w:rFonts w:ascii="Comic Sans MS" w:hAnsi="Comic Sans MS"/>
              </w:rPr>
            </w:pPr>
            <w:r w:rsidRPr="006D212F">
              <w:rPr>
                <w:rFonts w:ascii="Comic Sans MS" w:hAnsi="Comic Sans MS"/>
              </w:rPr>
              <w:t>What are some of your chores at home? Do you like chores? Explain why.</w:t>
            </w:r>
          </w:p>
        </w:tc>
        <w:tc>
          <w:tcPr>
            <w:tcW w:w="3208" w:type="dxa"/>
          </w:tcPr>
          <w:p w14:paraId="27D917C1" w14:textId="77777777" w:rsidR="00C478CF" w:rsidRPr="006D212F" w:rsidRDefault="00C478CF" w:rsidP="004D02F2">
            <w:pPr>
              <w:jc w:val="center"/>
              <w:rPr>
                <w:rFonts w:ascii="Comic Sans MS" w:hAnsi="Comic Sans MS"/>
              </w:rPr>
            </w:pPr>
          </w:p>
          <w:p w14:paraId="4E711F01" w14:textId="77777777" w:rsidR="00C478CF" w:rsidRPr="006D212F" w:rsidRDefault="00C478CF" w:rsidP="004D02F2">
            <w:pPr>
              <w:jc w:val="center"/>
              <w:rPr>
                <w:rFonts w:ascii="Comic Sans MS" w:hAnsi="Comic Sans MS"/>
              </w:rPr>
            </w:pPr>
            <w:r w:rsidRPr="006D212F">
              <w:rPr>
                <w:rFonts w:ascii="Comic Sans MS" w:hAnsi="Comic Sans MS"/>
              </w:rPr>
              <w:t>What is your favorite holiday? Explain why.</w:t>
            </w:r>
          </w:p>
        </w:tc>
      </w:tr>
      <w:tr w:rsidR="00C478CF" w:rsidRPr="006D212F" w14:paraId="3E630722" w14:textId="77777777" w:rsidTr="00C478CF">
        <w:trPr>
          <w:trHeight w:val="1657"/>
        </w:trPr>
        <w:tc>
          <w:tcPr>
            <w:tcW w:w="3207" w:type="dxa"/>
          </w:tcPr>
          <w:p w14:paraId="18E0CF4C" w14:textId="77777777" w:rsidR="00C478CF" w:rsidRPr="006D212F" w:rsidRDefault="00C478CF" w:rsidP="004D02F2">
            <w:pPr>
              <w:jc w:val="center"/>
              <w:rPr>
                <w:rFonts w:ascii="Comic Sans MS" w:hAnsi="Comic Sans MS"/>
              </w:rPr>
            </w:pPr>
          </w:p>
          <w:p w14:paraId="037D5B19" w14:textId="77777777" w:rsidR="00C478CF" w:rsidRPr="006D212F" w:rsidRDefault="00C478CF" w:rsidP="004D02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you could have any pet at all, what would you choose? Explain why.</w:t>
            </w:r>
          </w:p>
        </w:tc>
        <w:tc>
          <w:tcPr>
            <w:tcW w:w="3208" w:type="dxa"/>
          </w:tcPr>
          <w:p w14:paraId="7B1C824E" w14:textId="77777777" w:rsidR="00C478CF" w:rsidRDefault="00C478CF" w:rsidP="004D02F2">
            <w:pPr>
              <w:jc w:val="center"/>
              <w:rPr>
                <w:rFonts w:ascii="Comic Sans MS" w:hAnsi="Comic Sans MS"/>
              </w:rPr>
            </w:pPr>
          </w:p>
          <w:p w14:paraId="0FBFDB55" w14:textId="77777777" w:rsidR="00C478CF" w:rsidRPr="006D212F" w:rsidRDefault="00C478CF" w:rsidP="004D02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you drew a flag to represent yourself, what would it look like?</w:t>
            </w:r>
          </w:p>
        </w:tc>
        <w:tc>
          <w:tcPr>
            <w:tcW w:w="3208" w:type="dxa"/>
          </w:tcPr>
          <w:p w14:paraId="4E4DFC0F" w14:textId="77777777" w:rsidR="00C478CF" w:rsidRDefault="00C478CF" w:rsidP="004D02F2">
            <w:pPr>
              <w:jc w:val="center"/>
              <w:rPr>
                <w:rFonts w:ascii="Comic Sans MS" w:hAnsi="Comic Sans MS"/>
              </w:rPr>
            </w:pPr>
          </w:p>
          <w:p w14:paraId="20CB9D6C" w14:textId="77777777" w:rsidR="00C478CF" w:rsidRPr="006D212F" w:rsidRDefault="00C478CF" w:rsidP="004D02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the best season of the year? Why is it the best?</w:t>
            </w:r>
          </w:p>
        </w:tc>
      </w:tr>
      <w:tr w:rsidR="00C478CF" w:rsidRPr="006D212F" w14:paraId="09CB5FA6" w14:textId="77777777" w:rsidTr="00C478CF">
        <w:trPr>
          <w:trHeight w:val="1657"/>
        </w:trPr>
        <w:tc>
          <w:tcPr>
            <w:tcW w:w="3207" w:type="dxa"/>
          </w:tcPr>
          <w:p w14:paraId="78158774" w14:textId="77777777" w:rsidR="00C478CF" w:rsidRPr="006D212F" w:rsidRDefault="00C478CF" w:rsidP="004D02F2">
            <w:pPr>
              <w:jc w:val="center"/>
              <w:rPr>
                <w:rFonts w:ascii="Comic Sans MS" w:hAnsi="Comic Sans MS"/>
              </w:rPr>
            </w:pPr>
            <w:r w:rsidRPr="006D212F">
              <w:rPr>
                <w:rFonts w:ascii="Comic Sans MS" w:hAnsi="Comic Sans MS"/>
              </w:rPr>
              <w:t>Tell me your favorite part about school? Use as much detail as you can.</w:t>
            </w:r>
          </w:p>
        </w:tc>
        <w:tc>
          <w:tcPr>
            <w:tcW w:w="3208" w:type="dxa"/>
          </w:tcPr>
          <w:p w14:paraId="6CFA60C1" w14:textId="77777777" w:rsidR="00C478CF" w:rsidRDefault="00C478CF" w:rsidP="004D02F2">
            <w:pPr>
              <w:jc w:val="center"/>
              <w:rPr>
                <w:rFonts w:ascii="Comic Sans MS" w:hAnsi="Comic Sans MS"/>
              </w:rPr>
            </w:pPr>
          </w:p>
          <w:p w14:paraId="5C5EB071" w14:textId="77777777" w:rsidR="00C478CF" w:rsidRPr="006D212F" w:rsidRDefault="00C478CF" w:rsidP="004D02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 all the things that make you unique.</w:t>
            </w:r>
          </w:p>
        </w:tc>
        <w:tc>
          <w:tcPr>
            <w:tcW w:w="3208" w:type="dxa"/>
          </w:tcPr>
          <w:p w14:paraId="37A3C148" w14:textId="77777777" w:rsidR="00C478CF" w:rsidRDefault="00C478CF" w:rsidP="004D02F2">
            <w:pPr>
              <w:jc w:val="center"/>
              <w:rPr>
                <w:rFonts w:ascii="Comic Sans MS" w:hAnsi="Comic Sans MS"/>
              </w:rPr>
            </w:pPr>
          </w:p>
          <w:p w14:paraId="203AC605" w14:textId="77777777" w:rsidR="00C478CF" w:rsidRPr="006D212F" w:rsidRDefault="00C478CF" w:rsidP="004D02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you could be a superhero, choose 2 superpowers you like to have.</w:t>
            </w:r>
          </w:p>
        </w:tc>
      </w:tr>
    </w:tbl>
    <w:p w14:paraId="5A210EC3" w14:textId="77777777" w:rsidR="00C478CF" w:rsidRPr="006D212F" w:rsidRDefault="00C478CF" w:rsidP="00C478CF">
      <w:pPr>
        <w:jc w:val="center"/>
        <w:rPr>
          <w:rFonts w:ascii="Comic Sans MS" w:hAnsi="Comic Sans MS"/>
        </w:rPr>
      </w:pPr>
    </w:p>
    <w:p w14:paraId="4D075FD3" w14:textId="0DF17F3B" w:rsidR="009043C1" w:rsidRDefault="009043C1" w:rsidP="00C478CF"/>
    <w:p w14:paraId="04AABAA7" w14:textId="24C73F55" w:rsidR="00C478CF" w:rsidRDefault="00C478CF" w:rsidP="00C478CF"/>
    <w:p w14:paraId="0AD56F3B" w14:textId="3918EB9F" w:rsidR="00C478CF" w:rsidRDefault="00C478CF" w:rsidP="00C478CF"/>
    <w:p w14:paraId="0C140DA7" w14:textId="785C7FCE" w:rsidR="00C478CF" w:rsidRDefault="00C478CF" w:rsidP="00C478CF"/>
    <w:p w14:paraId="0F9FEE43" w14:textId="05842D87" w:rsidR="00C478CF" w:rsidRDefault="00C478CF" w:rsidP="00C478CF"/>
    <w:p w14:paraId="3AD33576" w14:textId="53B6CA28" w:rsidR="00C478CF" w:rsidRDefault="00C478CF" w:rsidP="00C478CF"/>
    <w:p w14:paraId="267635A7" w14:textId="1FF50855" w:rsidR="00C478CF" w:rsidRDefault="00C478CF" w:rsidP="00C478CF"/>
    <w:p w14:paraId="164D755B" w14:textId="349BDAAF" w:rsidR="00C478CF" w:rsidRDefault="00C478CF" w:rsidP="00C478CF"/>
    <w:p w14:paraId="5A212F02" w14:textId="46154BD9" w:rsidR="00C478CF" w:rsidRDefault="00C478CF" w:rsidP="00C478CF"/>
    <w:p w14:paraId="3A0BA1CB" w14:textId="6B4ABA0A" w:rsidR="00C478CF" w:rsidRDefault="00C478CF" w:rsidP="00C478CF"/>
    <w:p w14:paraId="2CD014E9" w14:textId="45BEEB1D" w:rsidR="00C478CF" w:rsidRDefault="00C478CF" w:rsidP="00C478CF"/>
    <w:p w14:paraId="484E816A" w14:textId="55DEC9B2" w:rsidR="00C478CF" w:rsidRDefault="00C478CF" w:rsidP="00C478CF"/>
    <w:p w14:paraId="5EEC9D56" w14:textId="365CD238" w:rsidR="00BE7452" w:rsidRDefault="00BE7452" w:rsidP="00C478CF"/>
    <w:p w14:paraId="21F9905A" w14:textId="7E2396A5" w:rsidR="00BE7452" w:rsidRDefault="00BE7452" w:rsidP="00C478CF"/>
    <w:p w14:paraId="136A18F9" w14:textId="11833DDD" w:rsidR="00BE7452" w:rsidRDefault="00BE7452" w:rsidP="00BE7452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061F26D1" wp14:editId="4065D2A0">
            <wp:extent cx="1581665" cy="1595120"/>
            <wp:effectExtent l="0" t="0" r="0" b="5080"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82" cy="160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E97C2" w14:textId="77777777" w:rsidR="00BE7452" w:rsidRDefault="00BE7452" w:rsidP="00BE7452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2E84B857" w14:textId="1D4E2CA7" w:rsidR="00BE7452" w:rsidRDefault="00BE7452" w:rsidP="00BE7452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>Spelling Words Unit 7</w:t>
      </w:r>
    </w:p>
    <w:p w14:paraId="5B13C50E" w14:textId="6E9E8A91" w:rsidR="00BE7452" w:rsidRDefault="00BE7452" w:rsidP="00BE7452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>Long e (ee)</w:t>
      </w:r>
    </w:p>
    <w:p w14:paraId="5336CB6B" w14:textId="7826B3B1" w:rsidR="00BE7452" w:rsidRDefault="00BE7452" w:rsidP="00BE7452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7FC875BF" w14:textId="71EEA9F2" w:rsidR="00BE7452" w:rsidRDefault="00BE7452" w:rsidP="00BE7452">
      <w:pPr>
        <w:jc w:val="bot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feet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looks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asleep</w:t>
      </w:r>
    </w:p>
    <w:p w14:paraId="6BFAA238" w14:textId="19D29D87" w:rsidR="00BE7452" w:rsidRDefault="00BE7452" w:rsidP="00BE7452">
      <w:pPr>
        <w:jc w:val="bot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books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queen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teeth</w:t>
      </w:r>
    </w:p>
    <w:p w14:paraId="3FF1FA84" w14:textId="14D0B44F" w:rsidR="00BE7452" w:rsidRDefault="00BE7452" w:rsidP="00BE7452">
      <w:pPr>
        <w:jc w:val="bot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first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games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street</w:t>
      </w:r>
    </w:p>
    <w:p w14:paraId="25A1F1C6" w14:textId="7FA678EF" w:rsidR="00BE7452" w:rsidRDefault="00BE7452" w:rsidP="00BE7452">
      <w:pPr>
        <w:ind w:left="2160" w:firstLine="720"/>
        <w:jc w:val="bot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every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ago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about</w:t>
      </w:r>
    </w:p>
    <w:p w14:paraId="1D5AB6A9" w14:textId="3C1E289E" w:rsidR="00BE7452" w:rsidRPr="00BE7452" w:rsidRDefault="00BE7452" w:rsidP="00BE7452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44"/>
          <w:szCs w:val="44"/>
        </w:rPr>
        <w:tab/>
      </w:r>
    </w:p>
    <w:p w14:paraId="365742DC" w14:textId="4CACC2C5" w:rsidR="00BE7452" w:rsidRDefault="00BE7452" w:rsidP="00C478CF"/>
    <w:p w14:paraId="1AB8D909" w14:textId="406ADD1A" w:rsidR="00BE7452" w:rsidRDefault="00BE7452" w:rsidP="00C478CF"/>
    <w:p w14:paraId="5EB0F613" w14:textId="45DD299E" w:rsidR="00BE7452" w:rsidRDefault="00BE7452" w:rsidP="00C478CF"/>
    <w:p w14:paraId="50926FC2" w14:textId="1CD64BC2" w:rsidR="00BE7452" w:rsidRDefault="00BE7452" w:rsidP="00C478CF"/>
    <w:p w14:paraId="642502A1" w14:textId="7AE2BA51" w:rsidR="00BE7452" w:rsidRDefault="00BE7452" w:rsidP="00C478CF"/>
    <w:p w14:paraId="6712C1D7" w14:textId="55A33E3B" w:rsidR="00BE7452" w:rsidRDefault="00BE7452" w:rsidP="00C478CF"/>
    <w:p w14:paraId="72973133" w14:textId="2D477494" w:rsidR="00BE7452" w:rsidRDefault="00BE7452" w:rsidP="00C478CF"/>
    <w:p w14:paraId="29501FC5" w14:textId="01DF7F6B" w:rsidR="00BE7452" w:rsidRDefault="00BE7452" w:rsidP="00C478CF"/>
    <w:p w14:paraId="7627DDD8" w14:textId="7276AD97" w:rsidR="00BE7452" w:rsidRDefault="00BE7452" w:rsidP="00C478CF"/>
    <w:p w14:paraId="4DEE7004" w14:textId="4F4C3486" w:rsidR="00BE7452" w:rsidRDefault="00BE7452" w:rsidP="00C478CF"/>
    <w:p w14:paraId="3987E82C" w14:textId="2DE2C49D" w:rsidR="00BE7452" w:rsidRDefault="00BE7452" w:rsidP="00C478CF"/>
    <w:p w14:paraId="6F9D92B3" w14:textId="0B11CACD" w:rsidR="00BE7452" w:rsidRDefault="00BE7452" w:rsidP="00C478CF"/>
    <w:p w14:paraId="449DD1FF" w14:textId="758DEDF6" w:rsidR="00BE7452" w:rsidRDefault="00BE7452" w:rsidP="00C478CF"/>
    <w:p w14:paraId="60EEFDC3" w14:textId="4B8A045F" w:rsidR="00BE7452" w:rsidRDefault="00BE7452" w:rsidP="00C478CF"/>
    <w:p w14:paraId="08D684E2" w14:textId="28B499CF" w:rsidR="00BE7452" w:rsidRDefault="00BE7452" w:rsidP="00C478CF"/>
    <w:p w14:paraId="337D6D85" w14:textId="6DDF608E" w:rsidR="00BE7452" w:rsidRDefault="00BE7452" w:rsidP="00C478CF"/>
    <w:p w14:paraId="2D880E3D" w14:textId="57970E4E" w:rsidR="00BE7452" w:rsidRDefault="00BE7452" w:rsidP="00C478CF"/>
    <w:p w14:paraId="590C9F80" w14:textId="544FD12F" w:rsidR="00BE7452" w:rsidRDefault="00BE7452" w:rsidP="00C478CF"/>
    <w:p w14:paraId="32E2768A" w14:textId="34EA5749" w:rsidR="00C478CF" w:rsidRDefault="00C478CF" w:rsidP="00C478CF"/>
    <w:p w14:paraId="4B1A5758" w14:textId="2FBD82F0" w:rsidR="00C478CF" w:rsidRDefault="00C478CF" w:rsidP="00C478CF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22F8F9D5" wp14:editId="438D4F36">
            <wp:extent cx="1213362" cy="1735016"/>
            <wp:effectExtent l="0" t="0" r="6350" b="0"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8220" cy="175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507F5" w14:textId="77777777" w:rsidR="00C478CF" w:rsidRDefault="00C478CF" w:rsidP="00C478CF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0A486A28" w14:textId="6DCFA248" w:rsidR="00C478CF" w:rsidRDefault="00C478CF" w:rsidP="00C478CF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 xml:space="preserve">Math </w:t>
      </w:r>
      <w:r w:rsidRPr="00C478CF">
        <w:rPr>
          <w:rFonts w:ascii="Comic Sans MS" w:hAnsi="Comic Sans MS"/>
          <w:b/>
          <w:bCs/>
          <w:sz w:val="44"/>
          <w:szCs w:val="44"/>
        </w:rPr>
        <w:t>for Week 2 Home Learning</w:t>
      </w:r>
    </w:p>
    <w:p w14:paraId="77A645C0" w14:textId="3082B14F" w:rsidR="00BD1926" w:rsidRDefault="00C478CF" w:rsidP="00C478CF">
      <w:pPr>
        <w:jc w:val="center"/>
      </w:pPr>
      <w:r>
        <w:rPr>
          <w:noProof/>
        </w:rPr>
        <w:drawing>
          <wp:inline distT="0" distB="0" distL="0" distR="0" wp14:anchorId="4CAE7D43" wp14:editId="28E39DFA">
            <wp:extent cx="5252085" cy="5978916"/>
            <wp:effectExtent l="0" t="0" r="5715" b="3175"/>
            <wp:docPr id="9" name="Picture 9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alenda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821" cy="598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1926">
      <w:headerReference w:type="default" r:id="rId24"/>
      <w:footerReference w:type="default" r:id="rId25"/>
      <w:pgSz w:w="12240" w:h="15840"/>
      <w:pgMar w:top="720" w:right="360" w:bottom="720" w:left="3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F9BA" w14:textId="77777777" w:rsidR="00BE4EC2" w:rsidRDefault="00BE4EC2">
      <w:r>
        <w:separator/>
      </w:r>
    </w:p>
  </w:endnote>
  <w:endnote w:type="continuationSeparator" w:id="0">
    <w:p w14:paraId="559305A0" w14:textId="77777777" w:rsidR="00BE4EC2" w:rsidRDefault="00BE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16D1" w14:textId="77777777" w:rsidR="006E3191" w:rsidRDefault="006E319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017F" w14:textId="77777777" w:rsidR="00BE4EC2" w:rsidRDefault="00BE4EC2">
      <w:r>
        <w:separator/>
      </w:r>
    </w:p>
  </w:footnote>
  <w:footnote w:type="continuationSeparator" w:id="0">
    <w:p w14:paraId="52065529" w14:textId="77777777" w:rsidR="00BE4EC2" w:rsidRDefault="00BE4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C212" w14:textId="77777777" w:rsidR="006E3191" w:rsidRDefault="006E319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AD0"/>
    <w:multiLevelType w:val="hybridMultilevel"/>
    <w:tmpl w:val="71F8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4919"/>
    <w:multiLevelType w:val="hybridMultilevel"/>
    <w:tmpl w:val="CC66E16E"/>
    <w:lvl w:ilvl="0" w:tplc="790422FE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F0255"/>
    <w:multiLevelType w:val="hybridMultilevel"/>
    <w:tmpl w:val="8BC691FC"/>
    <w:lvl w:ilvl="0" w:tplc="2DC2C1A6">
      <w:start w:val="1"/>
      <w:numFmt w:val="bullet"/>
      <w:lvlText w:val="•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4A6E3A">
      <w:start w:val="1"/>
      <w:numFmt w:val="bullet"/>
      <w:lvlText w:val="•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F26D78">
      <w:start w:val="1"/>
      <w:numFmt w:val="bullet"/>
      <w:lvlText w:val="•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B6C838">
      <w:start w:val="1"/>
      <w:numFmt w:val="bullet"/>
      <w:lvlText w:val="•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787B76">
      <w:start w:val="1"/>
      <w:numFmt w:val="bullet"/>
      <w:lvlText w:val="•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528DDC">
      <w:start w:val="1"/>
      <w:numFmt w:val="bullet"/>
      <w:lvlText w:val="•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6245C">
      <w:start w:val="1"/>
      <w:numFmt w:val="bullet"/>
      <w:lvlText w:val="•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0E8D90">
      <w:start w:val="1"/>
      <w:numFmt w:val="bullet"/>
      <w:lvlText w:val="•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040088">
      <w:start w:val="1"/>
      <w:numFmt w:val="bullet"/>
      <w:lvlText w:val="•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CE8174F"/>
    <w:multiLevelType w:val="hybridMultilevel"/>
    <w:tmpl w:val="FD86BCCC"/>
    <w:lvl w:ilvl="0" w:tplc="59A4401C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94436A"/>
    <w:multiLevelType w:val="hybridMultilevel"/>
    <w:tmpl w:val="AD72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E5D94"/>
    <w:multiLevelType w:val="hybridMultilevel"/>
    <w:tmpl w:val="EE4A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F5E52"/>
    <w:multiLevelType w:val="hybridMultilevel"/>
    <w:tmpl w:val="E45AEE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C1BA2"/>
    <w:multiLevelType w:val="hybridMultilevel"/>
    <w:tmpl w:val="1E5AAA00"/>
    <w:lvl w:ilvl="0" w:tplc="21225EC4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8C0C33"/>
    <w:multiLevelType w:val="hybridMultilevel"/>
    <w:tmpl w:val="7EA28E54"/>
    <w:lvl w:ilvl="0" w:tplc="77DC97E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91"/>
    <w:rsid w:val="0003569B"/>
    <w:rsid w:val="00164103"/>
    <w:rsid w:val="0032419B"/>
    <w:rsid w:val="00342B29"/>
    <w:rsid w:val="003F229B"/>
    <w:rsid w:val="0042564A"/>
    <w:rsid w:val="00441C0F"/>
    <w:rsid w:val="004D4EE8"/>
    <w:rsid w:val="00500986"/>
    <w:rsid w:val="005331E1"/>
    <w:rsid w:val="00611D60"/>
    <w:rsid w:val="006B1525"/>
    <w:rsid w:val="006E3191"/>
    <w:rsid w:val="007A77DF"/>
    <w:rsid w:val="007E126A"/>
    <w:rsid w:val="007E4359"/>
    <w:rsid w:val="00836D95"/>
    <w:rsid w:val="008730CE"/>
    <w:rsid w:val="008E6627"/>
    <w:rsid w:val="00900BF7"/>
    <w:rsid w:val="009043C1"/>
    <w:rsid w:val="009A77DC"/>
    <w:rsid w:val="009F1D0D"/>
    <w:rsid w:val="00A5721E"/>
    <w:rsid w:val="00A9434D"/>
    <w:rsid w:val="00AE128E"/>
    <w:rsid w:val="00B06206"/>
    <w:rsid w:val="00B44461"/>
    <w:rsid w:val="00B7049A"/>
    <w:rsid w:val="00B75AE3"/>
    <w:rsid w:val="00B81836"/>
    <w:rsid w:val="00BD1926"/>
    <w:rsid w:val="00BE4EC2"/>
    <w:rsid w:val="00BE7452"/>
    <w:rsid w:val="00C478CF"/>
    <w:rsid w:val="00D26A9F"/>
    <w:rsid w:val="00D45006"/>
    <w:rsid w:val="00D7505D"/>
    <w:rsid w:val="00E44F4A"/>
    <w:rsid w:val="00E633C0"/>
    <w:rsid w:val="00EF4623"/>
    <w:rsid w:val="00F01419"/>
    <w:rsid w:val="00F91B89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37DDA"/>
  <w15:docId w15:val="{2FAFE467-2DCA-4FDD-B5D4-743AE7D0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Calibri" w:eastAsia="Calibri" w:hAnsi="Calibri" w:cs="Calibri"/>
      <w:outline w:val="0"/>
      <w:color w:val="0000FF"/>
      <w:u w:val="single" w:color="0000FF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33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1C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D26A9F"/>
    <w:rPr>
      <w:color w:val="FF00FF" w:themeColor="followedHyperlink"/>
      <w:u w:val="single"/>
    </w:rPr>
  </w:style>
  <w:style w:type="character" w:customStyle="1" w:styleId="roster-sectioncode">
    <w:name w:val="roster-sectioncode"/>
    <w:basedOn w:val="DefaultParagraphFont"/>
    <w:rsid w:val="00D7505D"/>
  </w:style>
  <w:style w:type="table" w:styleId="TableGrid">
    <w:name w:val="Table Grid"/>
    <w:basedOn w:val="TableNormal"/>
    <w:uiPriority w:val="39"/>
    <w:rsid w:val="00C478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playdreamscape.com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an01.safelinks.protection.outlook.com/?url=https%3A%2F%2Fplay.dreambox.com%2Flogin%2Fknjs%2Furus&amp;data=04%7C01%7Camy.anderson-mckay%40nbed.nb.ca%7C180704d760dc4c7bc04308d99d577d4a%7C4d2b5fdfc4d24911870968cc2f465c9f%7C0%7C0%7C637713821344962435%7CUnknown%7CTWFpbGZsb3d8eyJWIjoiMC4wLjAwMDAiLCJQIjoiV2luMzIiLCJBTiI6Ik1haWwiLCJXVCI6Mn0%3D%7C1000&amp;sdata=5R%2FvjY5ewd75w2nxg8AqY%2FRGrI6YEfpZh73%2B2kK1rAA%3D&amp;reserved=0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10" Type="http://schemas.openxmlformats.org/officeDocument/2006/relationships/hyperlink" Target="https://storylineonline.net" TargetMode="External"/><Relationship Id="rId19" Type="http://schemas.openxmlformats.org/officeDocument/2006/relationships/hyperlink" Target="https://go.playdreamscap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mblebooklibrary.com/" TargetMode="External"/><Relationship Id="rId14" Type="http://schemas.openxmlformats.org/officeDocument/2006/relationships/hyperlink" Target="mailto:lisa.lynch@nbed.nb.ca" TargetMode="External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Tara (ASD-N)</dc:creator>
  <cp:lastModifiedBy>Anderson, Amy (ASD-N)</cp:lastModifiedBy>
  <cp:revision>9</cp:revision>
  <dcterms:created xsi:type="dcterms:W3CDTF">2021-11-05T17:44:00Z</dcterms:created>
  <dcterms:modified xsi:type="dcterms:W3CDTF">2021-11-07T23:24:00Z</dcterms:modified>
</cp:coreProperties>
</file>