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95E2" w14:textId="2E87A63B" w:rsidR="007410DC" w:rsidRPr="00315EE8" w:rsidRDefault="007410DC">
      <w:pPr>
        <w:rPr>
          <w:b/>
          <w:bCs/>
        </w:rPr>
      </w:pPr>
      <w:r w:rsidRPr="00315EE8">
        <w:rPr>
          <w:b/>
          <w:bCs/>
        </w:rPr>
        <w:t>City of Ember:  Catchup Assignment</w:t>
      </w:r>
    </w:p>
    <w:p w14:paraId="2500DF6E" w14:textId="767893F2" w:rsidR="007410DC" w:rsidRPr="00315EE8" w:rsidRDefault="007410DC">
      <w:pPr>
        <w:rPr>
          <w:b/>
          <w:bCs/>
        </w:rPr>
      </w:pPr>
      <w:r w:rsidRPr="00315EE8">
        <w:rPr>
          <w:b/>
          <w:bCs/>
        </w:rPr>
        <w:t>Please answer the following questions in full sentence form.</w:t>
      </w:r>
    </w:p>
    <w:p w14:paraId="0AD09611" w14:textId="061963C6" w:rsidR="007410DC" w:rsidRDefault="007410DC">
      <w:r>
        <w:t>1. Describe the chief Builder’s “grand plan” for Ember.</w:t>
      </w:r>
    </w:p>
    <w:p w14:paraId="1715562F" w14:textId="289805D8" w:rsidR="007410DC" w:rsidRDefault="007410DC"/>
    <w:p w14:paraId="6B24EEDB" w14:textId="1386226B" w:rsidR="007410DC" w:rsidRDefault="007410DC">
      <w:r>
        <w:t>2. Why does Ember’s seventh mayor try to open the box?</w:t>
      </w:r>
    </w:p>
    <w:p w14:paraId="1BE31A9F" w14:textId="7280FEA1" w:rsidR="007410DC" w:rsidRDefault="007410DC"/>
    <w:p w14:paraId="59B56185" w14:textId="63FE0934" w:rsidR="007410DC" w:rsidRDefault="007410DC">
      <w:r>
        <w:t xml:space="preserve">3. On Assignment Day, which jobs are pulled from the bag by each of the following people: a) Lizzie Bisco b) Lina </w:t>
      </w:r>
      <w:proofErr w:type="spellStart"/>
      <w:r>
        <w:t>Mayfleet</w:t>
      </w:r>
      <w:proofErr w:type="spellEnd"/>
      <w:r>
        <w:t>, and c) Doon Harrow?</w:t>
      </w:r>
    </w:p>
    <w:p w14:paraId="23B3EC0E" w14:textId="48739899" w:rsidR="007410DC" w:rsidRDefault="007410DC"/>
    <w:p w14:paraId="15B1F250" w14:textId="5AA39AF2" w:rsidR="007410DC" w:rsidRDefault="007410DC">
      <w:r>
        <w:t>4. Why did Doon hope to pull the job of Electrician’s helper?</w:t>
      </w:r>
    </w:p>
    <w:p w14:paraId="517C1D17" w14:textId="2174D9C4" w:rsidR="007410DC" w:rsidRDefault="007410DC"/>
    <w:p w14:paraId="1AD308F3" w14:textId="7B3502AD" w:rsidR="007410DC" w:rsidRDefault="007410DC">
      <w:r>
        <w:t>5. In Chapter Two, we learn two things about members of Lina’s family. What are these two things?</w:t>
      </w:r>
    </w:p>
    <w:p w14:paraId="3BB49EF5" w14:textId="1B42FD70" w:rsidR="007410DC" w:rsidRDefault="007410DC"/>
    <w:p w14:paraId="740182C2" w14:textId="49079D9A" w:rsidR="007410DC" w:rsidRDefault="007410DC">
      <w:r>
        <w:t xml:space="preserve">6. </w:t>
      </w:r>
      <w:r w:rsidR="00D36129">
        <w:t xml:space="preserve">On his first day in the </w:t>
      </w:r>
      <w:proofErr w:type="spellStart"/>
      <w:r w:rsidR="00D36129">
        <w:t>Pipeworks</w:t>
      </w:r>
      <w:proofErr w:type="spellEnd"/>
      <w:r w:rsidR="00D36129">
        <w:t>, Doon encounters an underground river. What does he do once he comes upon this river?</w:t>
      </w:r>
    </w:p>
    <w:p w14:paraId="443604DF" w14:textId="6765B660" w:rsidR="00D36129" w:rsidRDefault="00D36129"/>
    <w:p w14:paraId="44127923" w14:textId="58C58DF7" w:rsidR="00D36129" w:rsidRDefault="00D36129">
      <w:r>
        <w:t xml:space="preserve">7. During his first few days in the </w:t>
      </w:r>
      <w:proofErr w:type="spellStart"/>
      <w:r>
        <w:t>Pipeworks</w:t>
      </w:r>
      <w:proofErr w:type="spellEnd"/>
      <w:r>
        <w:t>, Doon learns two things: one about Ember and one about himself. What are these two things?</w:t>
      </w:r>
    </w:p>
    <w:p w14:paraId="2DE428A1" w14:textId="24F7718C" w:rsidR="00D36129" w:rsidRDefault="00D36129"/>
    <w:p w14:paraId="43CBBF28" w14:textId="6FF5F02A" w:rsidR="00D36129" w:rsidRDefault="00D36129">
      <w:r>
        <w:t>8. Activating our prior knowledge, make an educated guess at what Lina’s grandmother is looking for in Chapter 4. Explain why you chose this answer.</w:t>
      </w:r>
    </w:p>
    <w:p w14:paraId="490B7AEF" w14:textId="58781071" w:rsidR="00D36129" w:rsidRDefault="00D36129"/>
    <w:p w14:paraId="111BB54A" w14:textId="2D8EF723" w:rsidR="00D36129" w:rsidRDefault="00D36129">
      <w:r>
        <w:t xml:space="preserve">9. </w:t>
      </w:r>
      <w:r w:rsidR="00315EE8">
        <w:t xml:space="preserve">In one or two sentences, explain what </w:t>
      </w:r>
      <w:proofErr w:type="spellStart"/>
      <w:r w:rsidR="00315EE8">
        <w:t>Sadge</w:t>
      </w:r>
      <w:proofErr w:type="spellEnd"/>
      <w:r w:rsidR="00315EE8">
        <w:t xml:space="preserve"> </w:t>
      </w:r>
      <w:proofErr w:type="spellStart"/>
      <w:r w:rsidR="00315EE8">
        <w:t>Merrall</w:t>
      </w:r>
      <w:proofErr w:type="spellEnd"/>
      <w:r w:rsidR="00315EE8">
        <w:t xml:space="preserve"> had to say about the Unknown Regions.</w:t>
      </w:r>
    </w:p>
    <w:p w14:paraId="60ABB44F" w14:textId="36311630" w:rsidR="00315EE8" w:rsidRDefault="00315EE8"/>
    <w:p w14:paraId="142D00F6" w14:textId="035262DC" w:rsidR="00315EE8" w:rsidRDefault="00315EE8">
      <w:r>
        <w:t>10. When Lina buys colored pencils at the store, her sister Poppy disappears. Give two details about Lina’s search for Poppy.</w:t>
      </w:r>
    </w:p>
    <w:p w14:paraId="0AA74FD1" w14:textId="4FADB9C0" w:rsidR="00315EE8" w:rsidRDefault="00315EE8"/>
    <w:p w14:paraId="56BBEDC1" w14:textId="503815D2" w:rsidR="00315EE8" w:rsidRDefault="00315EE8">
      <w:r>
        <w:t>11. Describe two things that happen during Mayor Cole’s meeting in Harken Square.</w:t>
      </w:r>
    </w:p>
    <w:p w14:paraId="12A9F741" w14:textId="1D7F238D" w:rsidR="00315EE8" w:rsidRDefault="00315EE8"/>
    <w:p w14:paraId="31838EC6" w14:textId="06E00934" w:rsidR="00315EE8" w:rsidRDefault="00315EE8">
      <w:r>
        <w:t>12. Describe the “scraps of paper” that Lina studies in Chapter Seven.</w:t>
      </w:r>
    </w:p>
    <w:sectPr w:rsidR="0031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DC"/>
    <w:rsid w:val="00315EE8"/>
    <w:rsid w:val="007410DC"/>
    <w:rsid w:val="00D36129"/>
    <w:rsid w:val="00E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ABAE"/>
  <w15:chartTrackingRefBased/>
  <w15:docId w15:val="{71EBE0A9-7A4A-4A7D-BD88-AD2D918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Joel (ASD-N)</dc:creator>
  <cp:keywords/>
  <dc:description/>
  <cp:lastModifiedBy>Stewart, Joel (ASD-N)</cp:lastModifiedBy>
  <cp:revision>2</cp:revision>
  <dcterms:created xsi:type="dcterms:W3CDTF">2022-01-21T10:11:00Z</dcterms:created>
  <dcterms:modified xsi:type="dcterms:W3CDTF">2022-01-21T10:41:00Z</dcterms:modified>
</cp:coreProperties>
</file>